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E3" w:rsidRDefault="006F47D1">
      <w:pPr>
        <w:spacing w:before="76"/>
        <w:ind w:left="4030" w:right="4144"/>
        <w:jc w:val="center"/>
        <w:rPr>
          <w:b/>
          <w:sz w:val="24"/>
        </w:rPr>
      </w:pPr>
      <w:bookmarkStart w:id="0" w:name="74-02.74-03Chapters.Jan22draft"/>
      <w:bookmarkStart w:id="1" w:name="_GoBack"/>
      <w:bookmarkEnd w:id="0"/>
      <w:bookmarkEnd w:id="1"/>
      <w:r>
        <w:rPr>
          <w:b/>
          <w:strike/>
          <w:sz w:val="24"/>
        </w:rPr>
        <w:t>CHAPTER 74-02-02</w:t>
      </w:r>
      <w:r>
        <w:rPr>
          <w:b/>
          <w:spacing w:val="-64"/>
          <w:sz w:val="24"/>
        </w:rPr>
        <w:t xml:space="preserve"> </w:t>
      </w:r>
      <w:r>
        <w:rPr>
          <w:b/>
          <w:strike/>
          <w:sz w:val="24"/>
        </w:rPr>
        <w:t>SEED</w:t>
      </w:r>
      <w:r>
        <w:rPr>
          <w:b/>
          <w:strike/>
          <w:spacing w:val="-1"/>
          <w:sz w:val="24"/>
        </w:rPr>
        <w:t xml:space="preserve"> </w:t>
      </w:r>
      <w:r>
        <w:rPr>
          <w:b/>
          <w:strike/>
          <w:sz w:val="24"/>
        </w:rPr>
        <w:t>SALE</w:t>
      </w:r>
    </w:p>
    <w:p w:rsidR="002B2AE3" w:rsidRDefault="002B2AE3">
      <w:pPr>
        <w:pStyle w:val="BodyText"/>
        <w:ind w:left="0"/>
        <w:rPr>
          <w:b/>
          <w:sz w:val="16"/>
        </w:rPr>
      </w:pPr>
    </w:p>
    <w:p w:rsidR="002B2AE3" w:rsidRDefault="006F47D1">
      <w:pPr>
        <w:pStyle w:val="BodyText"/>
        <w:spacing w:before="94" w:line="252" w:lineRule="exact"/>
        <w:ind w:left="104"/>
      </w:pPr>
      <w:r>
        <w:rPr>
          <w:strike/>
        </w:rPr>
        <w:t>Section</w:t>
      </w:r>
    </w:p>
    <w:p w:rsidR="002B2AE3" w:rsidRDefault="006F47D1">
      <w:pPr>
        <w:pStyle w:val="ListParagraph"/>
        <w:numPr>
          <w:ilvl w:val="3"/>
          <w:numId w:val="16"/>
        </w:numPr>
        <w:tabs>
          <w:tab w:val="left" w:pos="1803"/>
          <w:tab w:val="left" w:pos="1805"/>
        </w:tabs>
        <w:spacing w:before="0" w:line="252" w:lineRule="exact"/>
        <w:ind w:hanging="1701"/>
      </w:pPr>
      <w:r>
        <w:rPr>
          <w:strike/>
        </w:rPr>
        <w:t>Definitions</w:t>
      </w:r>
    </w:p>
    <w:p w:rsidR="002B2AE3" w:rsidRDefault="002B2AE3">
      <w:pPr>
        <w:pStyle w:val="BodyText"/>
        <w:spacing w:before="1"/>
        <w:ind w:left="0"/>
        <w:rPr>
          <w:sz w:val="14"/>
        </w:rPr>
      </w:pPr>
    </w:p>
    <w:p w:rsidR="002B2AE3" w:rsidRDefault="006F47D1">
      <w:pPr>
        <w:pStyle w:val="ListParagraph"/>
        <w:numPr>
          <w:ilvl w:val="3"/>
          <w:numId w:val="16"/>
        </w:numPr>
        <w:tabs>
          <w:tab w:val="left" w:pos="1803"/>
          <w:tab w:val="left" w:pos="1805"/>
        </w:tabs>
        <w:spacing w:before="94"/>
        <w:ind w:left="104" w:right="4041" w:firstLine="0"/>
      </w:pPr>
      <w:r>
        <w:rPr>
          <w:strike/>
        </w:rPr>
        <w:t>Nonresident</w:t>
      </w:r>
      <w:r>
        <w:rPr>
          <w:strike/>
          <w:spacing w:val="-3"/>
        </w:rPr>
        <w:t xml:space="preserve"> </w:t>
      </w:r>
      <w:r>
        <w:rPr>
          <w:strike/>
        </w:rPr>
        <w:t>Seed</w:t>
      </w:r>
      <w:r>
        <w:rPr>
          <w:strike/>
          <w:spacing w:val="-4"/>
        </w:rPr>
        <w:t xml:space="preserve"> </w:t>
      </w:r>
      <w:r>
        <w:rPr>
          <w:strike/>
        </w:rPr>
        <w:t>Dealer</w:t>
      </w:r>
      <w:r>
        <w:rPr>
          <w:strike/>
          <w:spacing w:val="-3"/>
        </w:rPr>
        <w:t xml:space="preserve"> </w:t>
      </w:r>
      <w:r>
        <w:rPr>
          <w:strike/>
        </w:rPr>
        <w:t>-</w:t>
      </w:r>
      <w:r>
        <w:rPr>
          <w:strike/>
          <w:spacing w:val="-6"/>
        </w:rPr>
        <w:t xml:space="preserve"> </w:t>
      </w:r>
      <w:r>
        <w:rPr>
          <w:strike/>
        </w:rPr>
        <w:t>License</w:t>
      </w:r>
      <w:r>
        <w:rPr>
          <w:strike/>
          <w:spacing w:val="-15"/>
        </w:rPr>
        <w:t xml:space="preserve"> </w:t>
      </w:r>
      <w:r>
        <w:rPr>
          <w:strike/>
        </w:rPr>
        <w:t>Application</w:t>
      </w:r>
      <w:r>
        <w:rPr>
          <w:spacing w:val="-58"/>
        </w:rPr>
        <w:t xml:space="preserve"> </w:t>
      </w:r>
      <w:r>
        <w:rPr>
          <w:strike/>
        </w:rPr>
        <w:t>74-02-02-03</w:t>
      </w:r>
      <w:r>
        <w:rPr>
          <w:strike/>
        </w:rPr>
        <w:tab/>
        <w:t>Identification Cards</w:t>
      </w:r>
      <w:r>
        <w:rPr>
          <w:strike/>
          <w:spacing w:val="-2"/>
        </w:rPr>
        <w:t xml:space="preserve"> </w:t>
      </w:r>
      <w:r>
        <w:rPr>
          <w:strike/>
        </w:rPr>
        <w:t>[Repealed]</w:t>
      </w:r>
    </w:p>
    <w:p w:rsidR="002B2AE3" w:rsidRDefault="006F47D1">
      <w:pPr>
        <w:pStyle w:val="ListParagraph"/>
        <w:numPr>
          <w:ilvl w:val="3"/>
          <w:numId w:val="15"/>
        </w:numPr>
        <w:tabs>
          <w:tab w:val="left" w:pos="1803"/>
          <w:tab w:val="left" w:pos="1805"/>
        </w:tabs>
        <w:spacing w:before="0"/>
        <w:ind w:hanging="1701"/>
      </w:pPr>
      <w:bookmarkStart w:id="2" w:name="74-02-02-01._Definitions."/>
      <w:bookmarkEnd w:id="2"/>
      <w:r>
        <w:rPr>
          <w:strike/>
        </w:rPr>
        <w:t>State</w:t>
      </w:r>
      <w:r>
        <w:rPr>
          <w:strike/>
          <w:spacing w:val="-10"/>
        </w:rPr>
        <w:t xml:space="preserve"> </w:t>
      </w:r>
      <w:r>
        <w:rPr>
          <w:strike/>
        </w:rPr>
        <w:t>Grain</w:t>
      </w:r>
      <w:r>
        <w:rPr>
          <w:strike/>
          <w:spacing w:val="-8"/>
        </w:rPr>
        <w:t xml:space="preserve"> </w:t>
      </w:r>
      <w:r>
        <w:rPr>
          <w:strike/>
        </w:rPr>
        <w:t>Grade</w:t>
      </w:r>
      <w:r>
        <w:rPr>
          <w:strike/>
          <w:spacing w:val="-7"/>
        </w:rPr>
        <w:t xml:space="preserve"> </w:t>
      </w:r>
      <w:r>
        <w:rPr>
          <w:strike/>
        </w:rPr>
        <w:t>Standards</w:t>
      </w:r>
      <w:r>
        <w:rPr>
          <w:strike/>
          <w:spacing w:val="-7"/>
        </w:rPr>
        <w:t xml:space="preserve"> </w:t>
      </w:r>
      <w:r>
        <w:rPr>
          <w:strike/>
        </w:rPr>
        <w:t>[Repealed]</w:t>
      </w:r>
    </w:p>
    <w:p w:rsidR="002B2AE3" w:rsidRDefault="006F47D1">
      <w:pPr>
        <w:pStyle w:val="Heading1"/>
        <w:spacing w:before="196"/>
      </w:pPr>
      <w:r>
        <w:rPr>
          <w:strike/>
        </w:rPr>
        <w:t>74-02-02-01.</w:t>
      </w:r>
      <w:r>
        <w:rPr>
          <w:strike/>
          <w:spacing w:val="-15"/>
        </w:rPr>
        <w:t xml:space="preserve"> </w:t>
      </w:r>
      <w:r>
        <w:rPr>
          <w:strike/>
        </w:rPr>
        <w:t>Definitions.</w:t>
      </w:r>
    </w:p>
    <w:p w:rsidR="002B2AE3" w:rsidRDefault="006F47D1">
      <w:pPr>
        <w:pStyle w:val="BodyText"/>
        <w:spacing w:before="199"/>
        <w:ind w:left="500"/>
      </w:pPr>
      <w:r>
        <w:rPr>
          <w:strike/>
        </w:rPr>
        <w:t>As</w:t>
      </w:r>
      <w:r>
        <w:rPr>
          <w:strike/>
          <w:spacing w:val="-7"/>
        </w:rPr>
        <w:t xml:space="preserve"> </w:t>
      </w:r>
      <w:r>
        <w:rPr>
          <w:strike/>
        </w:rPr>
        <w:t>used</w:t>
      </w:r>
      <w:r>
        <w:rPr>
          <w:strike/>
          <w:spacing w:val="-7"/>
        </w:rPr>
        <w:t xml:space="preserve"> </w:t>
      </w:r>
      <w:r>
        <w:rPr>
          <w:strike/>
        </w:rPr>
        <w:t>in</w:t>
      </w:r>
      <w:r>
        <w:rPr>
          <w:strike/>
          <w:spacing w:val="-6"/>
        </w:rPr>
        <w:t xml:space="preserve"> </w:t>
      </w:r>
      <w:r>
        <w:rPr>
          <w:strike/>
        </w:rPr>
        <w:t>this</w:t>
      </w:r>
      <w:r>
        <w:rPr>
          <w:strike/>
          <w:spacing w:val="-7"/>
        </w:rPr>
        <w:t xml:space="preserve"> </w:t>
      </w:r>
      <w:r>
        <w:rPr>
          <w:strike/>
        </w:rPr>
        <w:t>chapter,</w:t>
      </w:r>
      <w:r>
        <w:rPr>
          <w:strike/>
          <w:spacing w:val="-5"/>
        </w:rPr>
        <w:t xml:space="preserve"> </w:t>
      </w:r>
      <w:r>
        <w:rPr>
          <w:strike/>
        </w:rPr>
        <w:t>unless</w:t>
      </w:r>
      <w:r>
        <w:rPr>
          <w:strike/>
          <w:spacing w:val="-7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context</w:t>
      </w:r>
      <w:r>
        <w:rPr>
          <w:strike/>
          <w:spacing w:val="-3"/>
        </w:rPr>
        <w:t xml:space="preserve"> </w:t>
      </w:r>
      <w:r>
        <w:rPr>
          <w:strike/>
        </w:rPr>
        <w:t>or</w:t>
      </w:r>
      <w:r>
        <w:rPr>
          <w:strike/>
          <w:spacing w:val="-8"/>
        </w:rPr>
        <w:t xml:space="preserve"> </w:t>
      </w:r>
      <w:r>
        <w:rPr>
          <w:strike/>
        </w:rPr>
        <w:t>subject</w:t>
      </w:r>
      <w:r>
        <w:rPr>
          <w:strike/>
          <w:spacing w:val="-8"/>
        </w:rPr>
        <w:t xml:space="preserve"> </w:t>
      </w:r>
      <w:r>
        <w:rPr>
          <w:strike/>
        </w:rPr>
        <w:t>matter</w:t>
      </w:r>
      <w:r>
        <w:rPr>
          <w:strike/>
          <w:spacing w:val="-5"/>
        </w:rPr>
        <w:t xml:space="preserve"> </w:t>
      </w:r>
      <w:r>
        <w:rPr>
          <w:strike/>
        </w:rPr>
        <w:t>otherwise</w:t>
      </w:r>
      <w:r>
        <w:rPr>
          <w:strike/>
          <w:spacing w:val="-7"/>
        </w:rPr>
        <w:t xml:space="preserve"> </w:t>
      </w:r>
      <w:r>
        <w:rPr>
          <w:strike/>
        </w:rPr>
        <w:t>requires:</w:t>
      </w:r>
    </w:p>
    <w:p w:rsidR="002B2AE3" w:rsidRDefault="006F47D1">
      <w:pPr>
        <w:pStyle w:val="ListParagraph"/>
        <w:numPr>
          <w:ilvl w:val="4"/>
          <w:numId w:val="15"/>
        </w:numPr>
        <w:tabs>
          <w:tab w:val="left" w:pos="996"/>
        </w:tabs>
        <w:spacing w:before="200"/>
        <w:ind w:right="2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381635</wp:posOffset>
                </wp:positionV>
                <wp:extent cx="5830570" cy="7620"/>
                <wp:effectExtent l="0" t="0" r="0" b="0"/>
                <wp:wrapNone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1437" id="docshape3" o:spid="_x0000_s1026" style="position:absolute;margin-left:98.75pt;margin-top:30.05pt;width:459.1pt;height:.6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trike/>
        </w:rPr>
        <w:t>"Agricultural grain" or "grass seed" includes seeds of grass, forage, cereal, fiber and oil crops,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rPr>
          <w:spacing w:val="-1"/>
        </w:rPr>
        <w:t>kinds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seeds</w:t>
      </w:r>
      <w:r>
        <w:rPr>
          <w:spacing w:val="-10"/>
        </w:rPr>
        <w:t xml:space="preserve"> </w:t>
      </w:r>
      <w:r>
        <w:rPr>
          <w:spacing w:val="-1"/>
        </w:rPr>
        <w:t>commonly</w:t>
      </w:r>
      <w:r>
        <w:rPr>
          <w:spacing w:val="-14"/>
        </w:rPr>
        <w:t xml:space="preserve"> </w:t>
      </w:r>
      <w:r>
        <w:rPr>
          <w:spacing w:val="-1"/>
        </w:rPr>
        <w:t>recognized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agricultural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t>seeds</w:t>
      </w:r>
      <w:r>
        <w:rPr>
          <w:spacing w:val="-59"/>
        </w:rPr>
        <w:t xml:space="preserve"> </w:t>
      </w:r>
      <w:r>
        <w:rPr>
          <w:strike/>
        </w:rPr>
        <w:t>and</w:t>
      </w:r>
      <w:r>
        <w:rPr>
          <w:strike/>
          <w:spacing w:val="-3"/>
        </w:rPr>
        <w:t xml:space="preserve"> </w:t>
      </w:r>
      <w:r>
        <w:rPr>
          <w:strike/>
        </w:rPr>
        <w:t>mixtures</w:t>
      </w:r>
      <w:r>
        <w:rPr>
          <w:strike/>
          <w:spacing w:val="1"/>
        </w:rPr>
        <w:t xml:space="preserve"> </w:t>
      </w:r>
      <w:r>
        <w:rPr>
          <w:strike/>
        </w:rPr>
        <w:t>of</w:t>
      </w:r>
      <w:r>
        <w:rPr>
          <w:strike/>
          <w:spacing w:val="1"/>
        </w:rPr>
        <w:t xml:space="preserve"> </w:t>
      </w:r>
      <w:r>
        <w:rPr>
          <w:strike/>
        </w:rPr>
        <w:t>such seeds</w:t>
      </w:r>
      <w:r>
        <w:rPr>
          <w:strike/>
          <w:spacing w:val="-1"/>
        </w:rPr>
        <w:t xml:space="preserve"> </w:t>
      </w:r>
      <w:r>
        <w:rPr>
          <w:strike/>
        </w:rPr>
        <w:t>for</w:t>
      </w:r>
      <w:r>
        <w:rPr>
          <w:strike/>
          <w:spacing w:val="1"/>
        </w:rPr>
        <w:t xml:space="preserve"> </w:t>
      </w:r>
      <w:r>
        <w:rPr>
          <w:strike/>
        </w:rPr>
        <w:t>sowing</w:t>
      </w:r>
      <w:r>
        <w:rPr>
          <w:strike/>
          <w:spacing w:val="1"/>
        </w:rPr>
        <w:t xml:space="preserve"> </w:t>
      </w:r>
      <w:r>
        <w:rPr>
          <w:strike/>
        </w:rPr>
        <w:t>or</w:t>
      </w:r>
      <w:r>
        <w:rPr>
          <w:strike/>
          <w:spacing w:val="-2"/>
        </w:rPr>
        <w:t xml:space="preserve"> </w:t>
      </w:r>
      <w:r>
        <w:rPr>
          <w:strike/>
        </w:rPr>
        <w:t>planting</w:t>
      </w:r>
      <w:r>
        <w:rPr>
          <w:strike/>
          <w:spacing w:val="-2"/>
        </w:rPr>
        <w:t xml:space="preserve"> </w:t>
      </w:r>
      <w:r>
        <w:rPr>
          <w:strike/>
        </w:rPr>
        <w:t>purposes.</w:t>
      </w:r>
    </w:p>
    <w:p w:rsidR="002B2AE3" w:rsidRDefault="006F47D1">
      <w:pPr>
        <w:pStyle w:val="ListParagraph"/>
        <w:numPr>
          <w:ilvl w:val="4"/>
          <w:numId w:val="15"/>
        </w:numPr>
        <w:tabs>
          <w:tab w:val="left" w:pos="996"/>
        </w:tabs>
        <w:spacing w:before="196"/>
        <w:ind w:right="212"/>
        <w:jc w:val="both"/>
      </w:pPr>
      <w:r>
        <w:rPr>
          <w:strike/>
        </w:rPr>
        <w:t>"Consumer"</w:t>
      </w:r>
      <w:r>
        <w:rPr>
          <w:strike/>
          <w:spacing w:val="-11"/>
        </w:rPr>
        <w:t xml:space="preserve"> </w:t>
      </w:r>
      <w:r>
        <w:rPr>
          <w:strike/>
        </w:rPr>
        <w:t>means</w:t>
      </w:r>
      <w:r>
        <w:rPr>
          <w:strike/>
          <w:spacing w:val="-8"/>
        </w:rPr>
        <w:t xml:space="preserve"> </w:t>
      </w:r>
      <w:r>
        <w:rPr>
          <w:strike/>
        </w:rPr>
        <w:t>any</w:t>
      </w:r>
      <w:r>
        <w:rPr>
          <w:strike/>
          <w:spacing w:val="-11"/>
        </w:rPr>
        <w:t xml:space="preserve"> </w:t>
      </w:r>
      <w:r>
        <w:rPr>
          <w:strike/>
        </w:rPr>
        <w:t>person</w:t>
      </w:r>
      <w:r>
        <w:rPr>
          <w:strike/>
          <w:spacing w:val="-10"/>
        </w:rPr>
        <w:t xml:space="preserve"> </w:t>
      </w:r>
      <w:r>
        <w:rPr>
          <w:strike/>
        </w:rPr>
        <w:t>who</w:t>
      </w:r>
      <w:r>
        <w:rPr>
          <w:strike/>
          <w:spacing w:val="-6"/>
        </w:rPr>
        <w:t xml:space="preserve"> </w:t>
      </w:r>
      <w:r>
        <w:rPr>
          <w:strike/>
        </w:rPr>
        <w:t>purchases</w:t>
      </w:r>
      <w:r>
        <w:rPr>
          <w:strike/>
          <w:spacing w:val="-8"/>
        </w:rPr>
        <w:t xml:space="preserve"> </w:t>
      </w:r>
      <w:r>
        <w:rPr>
          <w:strike/>
        </w:rPr>
        <w:t>or</w:t>
      </w:r>
      <w:r>
        <w:rPr>
          <w:strike/>
          <w:spacing w:val="-9"/>
        </w:rPr>
        <w:t xml:space="preserve"> </w:t>
      </w:r>
      <w:r>
        <w:rPr>
          <w:strike/>
        </w:rPr>
        <w:t>otherwise</w:t>
      </w:r>
      <w:r>
        <w:rPr>
          <w:strike/>
          <w:spacing w:val="-6"/>
        </w:rPr>
        <w:t xml:space="preserve"> </w:t>
      </w:r>
      <w:r>
        <w:rPr>
          <w:strike/>
        </w:rPr>
        <w:t>obtains</w:t>
      </w:r>
      <w:r>
        <w:rPr>
          <w:strike/>
          <w:spacing w:val="-8"/>
        </w:rPr>
        <w:t xml:space="preserve"> </w:t>
      </w:r>
      <w:r>
        <w:rPr>
          <w:strike/>
        </w:rPr>
        <w:t>seed</w:t>
      </w:r>
      <w:r>
        <w:rPr>
          <w:strike/>
          <w:spacing w:val="-11"/>
        </w:rPr>
        <w:t xml:space="preserve"> </w:t>
      </w:r>
      <w:r>
        <w:rPr>
          <w:strike/>
        </w:rPr>
        <w:t>for</w:t>
      </w:r>
      <w:r>
        <w:rPr>
          <w:strike/>
          <w:spacing w:val="-9"/>
        </w:rPr>
        <w:t xml:space="preserve"> </w:t>
      </w:r>
      <w:r>
        <w:rPr>
          <w:strike/>
        </w:rPr>
        <w:t>sowing</w:t>
      </w:r>
      <w:r>
        <w:rPr>
          <w:strike/>
          <w:spacing w:val="-4"/>
        </w:rPr>
        <w:t xml:space="preserve"> </w:t>
      </w:r>
      <w:r>
        <w:rPr>
          <w:strike/>
        </w:rPr>
        <w:t>but</w:t>
      </w:r>
      <w:r>
        <w:rPr>
          <w:strike/>
          <w:spacing w:val="-8"/>
        </w:rPr>
        <w:t xml:space="preserve"> </w:t>
      </w:r>
      <w:r>
        <w:rPr>
          <w:strike/>
        </w:rPr>
        <w:t>not</w:t>
      </w:r>
      <w:r>
        <w:rPr>
          <w:strike/>
          <w:spacing w:val="-4"/>
        </w:rPr>
        <w:t xml:space="preserve"> </w:t>
      </w:r>
      <w:r>
        <w:rPr>
          <w:strike/>
        </w:rPr>
        <w:t>for</w:t>
      </w:r>
      <w:r>
        <w:rPr>
          <w:spacing w:val="-59"/>
        </w:rPr>
        <w:t xml:space="preserve"> </w:t>
      </w:r>
      <w:r>
        <w:rPr>
          <w:strike/>
        </w:rPr>
        <w:t>resale.</w:t>
      </w:r>
    </w:p>
    <w:p w:rsidR="002B2AE3" w:rsidRDefault="006F47D1">
      <w:pPr>
        <w:pStyle w:val="ListParagraph"/>
        <w:numPr>
          <w:ilvl w:val="4"/>
          <w:numId w:val="15"/>
        </w:numPr>
        <w:tabs>
          <w:tab w:val="left" w:pos="996"/>
        </w:tabs>
        <w:ind w:right="2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381635</wp:posOffset>
                </wp:positionV>
                <wp:extent cx="5833745" cy="7620"/>
                <wp:effectExtent l="0" t="0" r="0" b="0"/>
                <wp:wrapNone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0784D" id="docshape4" o:spid="_x0000_s1026" style="position:absolute;margin-left:98.75pt;margin-top:30.05pt;width:459.35pt;height:.6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33dgIAAPg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541655</wp:posOffset>
                </wp:positionV>
                <wp:extent cx="5833745" cy="7620"/>
                <wp:effectExtent l="0" t="0" r="0" b="0"/>
                <wp:wrapNone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77DD0" id="docshape5" o:spid="_x0000_s1026" style="position:absolute;margin-left:98.75pt;margin-top:42.65pt;width:459.35pt;height:.6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701675</wp:posOffset>
                </wp:positionV>
                <wp:extent cx="5833745" cy="7620"/>
                <wp:effectExtent l="0" t="0" r="0" b="0"/>
                <wp:wrapNone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105FD" id="docshape6" o:spid="_x0000_s1026" style="position:absolute;margin-left:98.75pt;margin-top:55.25pt;width:459.35pt;height:.6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i7dgIAAPg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trike/>
        </w:rPr>
        <w:t>"Engaging in the business of selling seed" means the act or acts of selling, offering for sale,</w:t>
      </w:r>
      <w:r>
        <w:rPr>
          <w:spacing w:val="1"/>
        </w:rPr>
        <w:t xml:space="preserve"> </w:t>
      </w:r>
      <w:r>
        <w:t>transporting</w:t>
      </w:r>
      <w:r>
        <w:rPr>
          <w:spacing w:val="13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sale,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holding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intent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sell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Dakota</w:t>
      </w:r>
      <w:r>
        <w:rPr>
          <w:spacing w:val="14"/>
        </w:rPr>
        <w:t xml:space="preserve"> </w:t>
      </w:r>
      <w:r>
        <w:t>consumer</w:t>
      </w:r>
      <w:r>
        <w:rPr>
          <w:spacing w:val="-59"/>
        </w:rPr>
        <w:t xml:space="preserve"> </w:t>
      </w:r>
      <w:r>
        <w:t>for sowing purposes any agricultural grain or grass seed by any nonresident who travels from</w:t>
      </w:r>
      <w:r>
        <w:rPr>
          <w:spacing w:val="1"/>
        </w:rPr>
        <w:t xml:space="preserve"> </w:t>
      </w:r>
      <w:r>
        <w:t>farm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farm,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offers</w:t>
      </w:r>
      <w:r>
        <w:rPr>
          <w:spacing w:val="-11"/>
        </w:rPr>
        <w:t xml:space="preserve"> </w:t>
      </w:r>
      <w:r>
        <w:t>directly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consumer</w:t>
      </w:r>
      <w:r>
        <w:rPr>
          <w:spacing w:val="-12"/>
        </w:rPr>
        <w:t xml:space="preserve"> </w:t>
      </w:r>
      <w:r>
        <w:t>through</w:t>
      </w:r>
      <w:r>
        <w:rPr>
          <w:spacing w:val="42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advertising,</w:t>
      </w:r>
      <w:r>
        <w:rPr>
          <w:spacing w:val="-8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sales,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rPr>
          <w:strike/>
        </w:rPr>
        <w:t>other</w:t>
      </w:r>
      <w:r>
        <w:rPr>
          <w:strike/>
          <w:spacing w:val="-1"/>
        </w:rPr>
        <w:t xml:space="preserve"> </w:t>
      </w:r>
      <w:r>
        <w:rPr>
          <w:strike/>
        </w:rPr>
        <w:t>medium</w:t>
      </w:r>
      <w:r>
        <w:rPr>
          <w:strike/>
          <w:spacing w:val="-1"/>
        </w:rPr>
        <w:t xml:space="preserve"> </w:t>
      </w:r>
      <w:r>
        <w:rPr>
          <w:strike/>
        </w:rPr>
        <w:t>which</w:t>
      </w:r>
      <w:r>
        <w:rPr>
          <w:strike/>
          <w:spacing w:val="1"/>
        </w:rPr>
        <w:t xml:space="preserve"> </w:t>
      </w:r>
      <w:r>
        <w:rPr>
          <w:strike/>
        </w:rPr>
        <w:t>would</w:t>
      </w:r>
      <w:r>
        <w:rPr>
          <w:strike/>
          <w:spacing w:val="-1"/>
        </w:rPr>
        <w:t xml:space="preserve"> </w:t>
      </w:r>
      <w:r>
        <w:rPr>
          <w:strike/>
        </w:rPr>
        <w:t>constitute</w:t>
      </w:r>
      <w:r>
        <w:rPr>
          <w:strike/>
          <w:spacing w:val="-2"/>
        </w:rPr>
        <w:t xml:space="preserve"> </w:t>
      </w:r>
      <w:r>
        <w:rPr>
          <w:strike/>
        </w:rPr>
        <w:t>public</w:t>
      </w:r>
      <w:r>
        <w:rPr>
          <w:strike/>
          <w:spacing w:val="1"/>
        </w:rPr>
        <w:t xml:space="preserve"> </w:t>
      </w:r>
      <w:r>
        <w:rPr>
          <w:strike/>
        </w:rPr>
        <w:t>notice.</w:t>
      </w:r>
    </w:p>
    <w:p w:rsidR="002B2AE3" w:rsidRDefault="006F47D1">
      <w:pPr>
        <w:pStyle w:val="ListParagraph"/>
        <w:numPr>
          <w:ilvl w:val="4"/>
          <w:numId w:val="15"/>
        </w:numPr>
        <w:tabs>
          <w:tab w:val="left" w:pos="996"/>
        </w:tabs>
        <w:spacing w:before="199"/>
        <w:ind w:right="220"/>
        <w:jc w:val="both"/>
      </w:pPr>
      <w:r>
        <w:rPr>
          <w:strike/>
        </w:rPr>
        <w:t>"Feed grain" means the seed of any crop which is being produced to be used for feed or food</w:t>
      </w:r>
      <w:r>
        <w:rPr>
          <w:spacing w:val="1"/>
        </w:rPr>
        <w:t xml:space="preserve"> </w:t>
      </w:r>
      <w:r>
        <w:rPr>
          <w:strike/>
        </w:rPr>
        <w:t>and not for</w:t>
      </w:r>
      <w:r>
        <w:rPr>
          <w:strike/>
          <w:spacing w:val="2"/>
        </w:rPr>
        <w:t xml:space="preserve"> </w:t>
      </w:r>
      <w:r>
        <w:rPr>
          <w:strike/>
        </w:rPr>
        <w:t>seeding</w:t>
      </w:r>
      <w:r>
        <w:rPr>
          <w:strike/>
          <w:spacing w:val="3"/>
        </w:rPr>
        <w:t xml:space="preserve"> </w:t>
      </w:r>
      <w:r>
        <w:rPr>
          <w:strike/>
        </w:rPr>
        <w:t>or</w:t>
      </w:r>
      <w:r>
        <w:rPr>
          <w:strike/>
          <w:spacing w:val="-2"/>
        </w:rPr>
        <w:t xml:space="preserve"> </w:t>
      </w:r>
      <w:r>
        <w:rPr>
          <w:strike/>
        </w:rPr>
        <w:t>planting purposes.</w:t>
      </w:r>
    </w:p>
    <w:p w:rsidR="002B2AE3" w:rsidRDefault="006F47D1">
      <w:pPr>
        <w:pStyle w:val="ListParagraph"/>
        <w:numPr>
          <w:ilvl w:val="4"/>
          <w:numId w:val="15"/>
        </w:numPr>
        <w:tabs>
          <w:tab w:val="left" w:pos="996"/>
        </w:tabs>
        <w:spacing w:before="197"/>
        <w:ind w:right="222"/>
        <w:jc w:val="both"/>
      </w:pPr>
      <w:r>
        <w:rPr>
          <w:strike/>
        </w:rPr>
        <w:t>"Nonresident person" means any individual, partnership, corporation, company, society, or</w:t>
      </w:r>
      <w:r>
        <w:rPr>
          <w:spacing w:val="1"/>
        </w:rPr>
        <w:t xml:space="preserve"> </w:t>
      </w:r>
      <w:r>
        <w:rPr>
          <w:strike/>
        </w:rPr>
        <w:t>association</w:t>
      </w:r>
      <w:r>
        <w:rPr>
          <w:strike/>
          <w:spacing w:val="-4"/>
        </w:rPr>
        <w:t xml:space="preserve"> </w:t>
      </w:r>
      <w:r>
        <w:rPr>
          <w:strike/>
        </w:rPr>
        <w:t>who</w:t>
      </w:r>
      <w:r>
        <w:rPr>
          <w:strike/>
          <w:spacing w:val="-4"/>
        </w:rPr>
        <w:t xml:space="preserve"> </w:t>
      </w:r>
      <w:r>
        <w:rPr>
          <w:strike/>
        </w:rPr>
        <w:t>is</w:t>
      </w:r>
      <w:r>
        <w:rPr>
          <w:strike/>
          <w:spacing w:val="-3"/>
        </w:rPr>
        <w:t xml:space="preserve"> </w:t>
      </w:r>
      <w:r>
        <w:rPr>
          <w:strike/>
        </w:rPr>
        <w:t>not located</w:t>
      </w:r>
      <w:r>
        <w:rPr>
          <w:strike/>
          <w:spacing w:val="-4"/>
        </w:rPr>
        <w:t xml:space="preserve"> </w:t>
      </w:r>
      <w:r>
        <w:rPr>
          <w:strike/>
        </w:rPr>
        <w:t>in</w:t>
      </w:r>
      <w:r>
        <w:rPr>
          <w:strike/>
          <w:spacing w:val="-3"/>
        </w:rPr>
        <w:t xml:space="preserve"> </w:t>
      </w:r>
      <w:r>
        <w:rPr>
          <w:strike/>
        </w:rPr>
        <w:t>or does</w:t>
      </w:r>
      <w:r>
        <w:rPr>
          <w:strike/>
          <w:spacing w:val="-6"/>
        </w:rPr>
        <w:t xml:space="preserve"> </w:t>
      </w:r>
      <w:r>
        <w:rPr>
          <w:strike/>
        </w:rPr>
        <w:t>not</w:t>
      </w:r>
      <w:r>
        <w:rPr>
          <w:strike/>
          <w:spacing w:val="-4"/>
        </w:rPr>
        <w:t xml:space="preserve"> </w:t>
      </w:r>
      <w:r>
        <w:rPr>
          <w:strike/>
        </w:rPr>
        <w:t>have</w:t>
      </w:r>
      <w:r>
        <w:rPr>
          <w:strike/>
          <w:spacing w:val="-1"/>
        </w:rPr>
        <w:t xml:space="preserve"> </w:t>
      </w:r>
      <w:r>
        <w:rPr>
          <w:strike/>
        </w:rPr>
        <w:t>a</w:t>
      </w:r>
      <w:r>
        <w:rPr>
          <w:strike/>
          <w:spacing w:val="-3"/>
        </w:rPr>
        <w:t xml:space="preserve"> </w:t>
      </w:r>
      <w:r>
        <w:rPr>
          <w:strike/>
        </w:rPr>
        <w:t>permanent</w:t>
      </w:r>
      <w:r>
        <w:rPr>
          <w:strike/>
          <w:spacing w:val="-2"/>
        </w:rPr>
        <w:t xml:space="preserve"> </w:t>
      </w:r>
      <w:r>
        <w:rPr>
          <w:strike/>
        </w:rPr>
        <w:t>address</w:t>
      </w:r>
      <w:r>
        <w:rPr>
          <w:strike/>
          <w:spacing w:val="-3"/>
        </w:rPr>
        <w:t xml:space="preserve"> </w:t>
      </w:r>
      <w:r>
        <w:rPr>
          <w:strike/>
        </w:rPr>
        <w:t>in</w:t>
      </w:r>
      <w:r>
        <w:rPr>
          <w:strike/>
          <w:spacing w:val="-3"/>
        </w:rPr>
        <w:t xml:space="preserve"> </w:t>
      </w:r>
      <w:r>
        <w:rPr>
          <w:strike/>
        </w:rPr>
        <w:t>North</w:t>
      </w:r>
      <w:r>
        <w:rPr>
          <w:strike/>
          <w:spacing w:val="-6"/>
        </w:rPr>
        <w:t xml:space="preserve"> </w:t>
      </w:r>
      <w:r>
        <w:rPr>
          <w:strike/>
        </w:rPr>
        <w:t>Dakota.</w:t>
      </w:r>
    </w:p>
    <w:p w:rsidR="002B2AE3" w:rsidRDefault="006F47D1">
      <w:pPr>
        <w:spacing w:before="195"/>
        <w:ind w:left="104"/>
      </w:pPr>
      <w:r>
        <w:rPr>
          <w:b/>
          <w:strike/>
          <w:spacing w:val="-1"/>
        </w:rPr>
        <w:t>History:</w:t>
      </w:r>
      <w:r>
        <w:rPr>
          <w:b/>
          <w:strike/>
          <w:spacing w:val="-14"/>
        </w:rPr>
        <w:t xml:space="preserve"> </w:t>
      </w:r>
      <w:r>
        <w:rPr>
          <w:strike/>
          <w:spacing w:val="-1"/>
        </w:rPr>
        <w:t>Amended</w:t>
      </w:r>
      <w:r>
        <w:rPr>
          <w:strike/>
          <w:spacing w:val="-3"/>
        </w:rPr>
        <w:t xml:space="preserve"> </w:t>
      </w:r>
      <w:r>
        <w:rPr>
          <w:strike/>
          <w:spacing w:val="-1"/>
        </w:rPr>
        <w:t>effective</w:t>
      </w:r>
      <w:r>
        <w:rPr>
          <w:strike/>
          <w:spacing w:val="-2"/>
        </w:rPr>
        <w:t xml:space="preserve"> </w:t>
      </w:r>
      <w:r>
        <w:rPr>
          <w:strike/>
          <w:spacing w:val="-1"/>
        </w:rPr>
        <w:t>January</w:t>
      </w:r>
      <w:r>
        <w:rPr>
          <w:strike/>
          <w:spacing w:val="-7"/>
        </w:rPr>
        <w:t xml:space="preserve"> </w:t>
      </w:r>
      <w:r>
        <w:rPr>
          <w:strike/>
        </w:rPr>
        <w:t>2,</w:t>
      </w:r>
      <w:r>
        <w:rPr>
          <w:strike/>
          <w:spacing w:val="-1"/>
        </w:rPr>
        <w:t xml:space="preserve"> </w:t>
      </w:r>
      <w:r>
        <w:rPr>
          <w:strike/>
        </w:rPr>
        <w:t>2006.</w:t>
      </w:r>
    </w:p>
    <w:p w:rsidR="002B2AE3" w:rsidRDefault="006F47D1">
      <w:pPr>
        <w:spacing w:before="1" w:line="252" w:lineRule="exact"/>
        <w:ind w:left="104"/>
      </w:pPr>
      <w:r>
        <w:rPr>
          <w:b/>
          <w:strike/>
        </w:rPr>
        <w:t>General</w:t>
      </w:r>
      <w:r>
        <w:rPr>
          <w:b/>
          <w:strike/>
          <w:spacing w:val="-13"/>
        </w:rPr>
        <w:t xml:space="preserve"> </w:t>
      </w:r>
      <w:r>
        <w:rPr>
          <w:b/>
          <w:strike/>
        </w:rPr>
        <w:t>Authority:</w:t>
      </w:r>
      <w:r>
        <w:rPr>
          <w:b/>
          <w:strike/>
          <w:spacing w:val="-7"/>
        </w:rPr>
        <w:t xml:space="preserve"> </w:t>
      </w:r>
      <w:r>
        <w:rPr>
          <w:strike/>
        </w:rPr>
        <w:t>NDCC</w:t>
      </w:r>
      <w:r>
        <w:rPr>
          <w:strike/>
          <w:spacing w:val="-8"/>
        </w:rPr>
        <w:t xml:space="preserve"> </w:t>
      </w:r>
      <w:r>
        <w:rPr>
          <w:strike/>
        </w:rPr>
        <w:t>28-32-02</w:t>
      </w:r>
    </w:p>
    <w:p w:rsidR="002B2AE3" w:rsidRDefault="006F47D1">
      <w:pPr>
        <w:spacing w:line="252" w:lineRule="exact"/>
        <w:ind w:left="104"/>
      </w:pPr>
      <w:r>
        <w:rPr>
          <w:b/>
          <w:strike/>
        </w:rPr>
        <w:t>Law</w:t>
      </w:r>
      <w:r>
        <w:rPr>
          <w:b/>
          <w:strike/>
          <w:spacing w:val="-3"/>
        </w:rPr>
        <w:t xml:space="preserve"> </w:t>
      </w:r>
      <w:r>
        <w:rPr>
          <w:b/>
          <w:strike/>
        </w:rPr>
        <w:t>Implemented:</w:t>
      </w:r>
      <w:r>
        <w:rPr>
          <w:b/>
          <w:strike/>
          <w:spacing w:val="-9"/>
        </w:rPr>
        <w:t xml:space="preserve"> </w:t>
      </w:r>
      <w:r>
        <w:rPr>
          <w:strike/>
        </w:rPr>
        <w:t>NDCC</w:t>
      </w:r>
      <w:r>
        <w:rPr>
          <w:strike/>
          <w:spacing w:val="-7"/>
        </w:rPr>
        <w:t xml:space="preserve"> </w:t>
      </w:r>
      <w:r>
        <w:rPr>
          <w:strike/>
        </w:rPr>
        <w:t>4-25-01</w:t>
      </w:r>
    </w:p>
    <w:p w:rsidR="002B2AE3" w:rsidRDefault="006F47D1">
      <w:pPr>
        <w:pStyle w:val="Heading1"/>
      </w:pPr>
      <w:bookmarkStart w:id="3" w:name="74-02-02-02._Nonresident_seed_dealer_-_L"/>
      <w:bookmarkEnd w:id="3"/>
      <w:r>
        <w:rPr>
          <w:strike/>
        </w:rPr>
        <w:t>74-02-02-02.</w:t>
      </w:r>
      <w:r>
        <w:rPr>
          <w:strike/>
          <w:spacing w:val="-12"/>
        </w:rPr>
        <w:t xml:space="preserve"> </w:t>
      </w:r>
      <w:r>
        <w:rPr>
          <w:strike/>
        </w:rPr>
        <w:t>Nonresident</w:t>
      </w:r>
      <w:r>
        <w:rPr>
          <w:strike/>
          <w:spacing w:val="-7"/>
        </w:rPr>
        <w:t xml:space="preserve"> </w:t>
      </w:r>
      <w:r>
        <w:rPr>
          <w:strike/>
        </w:rPr>
        <w:t>seed</w:t>
      </w:r>
      <w:r>
        <w:rPr>
          <w:strike/>
          <w:spacing w:val="-10"/>
        </w:rPr>
        <w:t xml:space="preserve"> </w:t>
      </w:r>
      <w:r>
        <w:rPr>
          <w:strike/>
        </w:rPr>
        <w:t>dealer</w:t>
      </w:r>
      <w:r>
        <w:rPr>
          <w:strike/>
          <w:spacing w:val="-12"/>
        </w:rPr>
        <w:t xml:space="preserve"> </w:t>
      </w:r>
      <w:r>
        <w:rPr>
          <w:strike/>
        </w:rPr>
        <w:t>-</w:t>
      </w:r>
      <w:r>
        <w:rPr>
          <w:strike/>
          <w:spacing w:val="-10"/>
        </w:rPr>
        <w:t xml:space="preserve"> </w:t>
      </w:r>
      <w:r>
        <w:rPr>
          <w:strike/>
        </w:rPr>
        <w:t>License</w:t>
      </w:r>
      <w:r>
        <w:rPr>
          <w:strike/>
          <w:spacing w:val="-7"/>
        </w:rPr>
        <w:t xml:space="preserve"> </w:t>
      </w:r>
      <w:r>
        <w:rPr>
          <w:strike/>
        </w:rPr>
        <w:t>application.</w:t>
      </w:r>
    </w:p>
    <w:p w:rsidR="002B2AE3" w:rsidRDefault="006F47D1">
      <w:pPr>
        <w:pStyle w:val="BodyText"/>
        <w:spacing w:before="201"/>
        <w:ind w:left="104" w:firstLine="396"/>
      </w:pPr>
      <w:r>
        <w:rPr>
          <w:strike/>
        </w:rPr>
        <w:t>The</w:t>
      </w:r>
      <w:r>
        <w:rPr>
          <w:strike/>
          <w:spacing w:val="2"/>
        </w:rPr>
        <w:t xml:space="preserve"> </w:t>
      </w:r>
      <w:r>
        <w:rPr>
          <w:strike/>
        </w:rPr>
        <w:t>application</w:t>
      </w:r>
      <w:r>
        <w:rPr>
          <w:strike/>
          <w:spacing w:val="4"/>
        </w:rPr>
        <w:t xml:space="preserve"> </w:t>
      </w:r>
      <w:r>
        <w:rPr>
          <w:strike/>
        </w:rPr>
        <w:t>for</w:t>
      </w:r>
      <w:r>
        <w:rPr>
          <w:strike/>
          <w:spacing w:val="5"/>
        </w:rPr>
        <w:t xml:space="preserve"> </w:t>
      </w:r>
      <w:r>
        <w:rPr>
          <w:strike/>
        </w:rPr>
        <w:t>license</w:t>
      </w:r>
      <w:r>
        <w:rPr>
          <w:strike/>
          <w:spacing w:val="6"/>
        </w:rPr>
        <w:t xml:space="preserve"> </w:t>
      </w:r>
      <w:r>
        <w:rPr>
          <w:strike/>
        </w:rPr>
        <w:t>shall</w:t>
      </w:r>
      <w:r>
        <w:rPr>
          <w:strike/>
          <w:spacing w:val="5"/>
        </w:rPr>
        <w:t xml:space="preserve"> </w:t>
      </w:r>
      <w:r>
        <w:rPr>
          <w:strike/>
        </w:rPr>
        <w:t>be</w:t>
      </w:r>
      <w:r>
        <w:rPr>
          <w:strike/>
          <w:spacing w:val="3"/>
        </w:rPr>
        <w:t xml:space="preserve"> </w:t>
      </w:r>
      <w:r>
        <w:rPr>
          <w:strike/>
        </w:rPr>
        <w:t>made</w:t>
      </w:r>
      <w:r>
        <w:rPr>
          <w:strike/>
          <w:spacing w:val="3"/>
        </w:rPr>
        <w:t xml:space="preserve"> </w:t>
      </w:r>
      <w:r>
        <w:rPr>
          <w:strike/>
        </w:rPr>
        <w:t>to</w:t>
      </w:r>
      <w:r>
        <w:rPr>
          <w:strike/>
          <w:spacing w:val="3"/>
        </w:rPr>
        <w:t xml:space="preserve"> </w:t>
      </w:r>
      <w:r>
        <w:rPr>
          <w:strike/>
        </w:rPr>
        <w:t>the</w:t>
      </w:r>
      <w:r>
        <w:rPr>
          <w:strike/>
          <w:spacing w:val="3"/>
        </w:rPr>
        <w:t xml:space="preserve"> </w:t>
      </w:r>
      <w:r>
        <w:rPr>
          <w:strike/>
        </w:rPr>
        <w:t>seed</w:t>
      </w:r>
      <w:r>
        <w:rPr>
          <w:strike/>
          <w:spacing w:val="8"/>
        </w:rPr>
        <w:t xml:space="preserve"> </w:t>
      </w:r>
      <w:r>
        <w:rPr>
          <w:strike/>
        </w:rPr>
        <w:t>commissioner</w:t>
      </w:r>
      <w:r>
        <w:rPr>
          <w:strike/>
          <w:spacing w:val="7"/>
        </w:rPr>
        <w:t xml:space="preserve"> </w:t>
      </w:r>
      <w:r>
        <w:rPr>
          <w:strike/>
        </w:rPr>
        <w:t>in</w:t>
      </w:r>
      <w:r>
        <w:rPr>
          <w:strike/>
          <w:spacing w:val="6"/>
        </w:rPr>
        <w:t xml:space="preserve"> </w:t>
      </w:r>
      <w:r>
        <w:rPr>
          <w:strike/>
        </w:rPr>
        <w:t>writing</w:t>
      </w:r>
      <w:r>
        <w:rPr>
          <w:strike/>
          <w:spacing w:val="7"/>
        </w:rPr>
        <w:t xml:space="preserve"> </w:t>
      </w:r>
      <w:r>
        <w:rPr>
          <w:strike/>
        </w:rPr>
        <w:t>and</w:t>
      </w:r>
      <w:r>
        <w:rPr>
          <w:strike/>
          <w:spacing w:val="3"/>
        </w:rPr>
        <w:t xml:space="preserve"> </w:t>
      </w:r>
      <w:r>
        <w:rPr>
          <w:strike/>
        </w:rPr>
        <w:t>under</w:t>
      </w:r>
      <w:r>
        <w:rPr>
          <w:strike/>
          <w:spacing w:val="7"/>
        </w:rPr>
        <w:t xml:space="preserve"> </w:t>
      </w:r>
      <w:r>
        <w:rPr>
          <w:strike/>
        </w:rPr>
        <w:t>oath,</w:t>
      </w:r>
      <w:r>
        <w:rPr>
          <w:strike/>
          <w:spacing w:val="5"/>
        </w:rPr>
        <w:t xml:space="preserve"> </w:t>
      </w:r>
      <w:r>
        <w:rPr>
          <w:strike/>
        </w:rPr>
        <w:t>and</w:t>
      </w:r>
      <w:r>
        <w:rPr>
          <w:spacing w:val="-58"/>
        </w:rPr>
        <w:t xml:space="preserve"> </w:t>
      </w:r>
      <w:r>
        <w:rPr>
          <w:strike/>
        </w:rPr>
        <w:t>shall</w:t>
      </w:r>
      <w:r>
        <w:rPr>
          <w:strike/>
          <w:spacing w:val="-1"/>
        </w:rPr>
        <w:t xml:space="preserve"> </w:t>
      </w:r>
      <w:r>
        <w:rPr>
          <w:strike/>
        </w:rPr>
        <w:t>set</w:t>
      </w:r>
      <w:r>
        <w:rPr>
          <w:strike/>
          <w:spacing w:val="-3"/>
        </w:rPr>
        <w:t xml:space="preserve"> </w:t>
      </w:r>
      <w:r>
        <w:rPr>
          <w:strike/>
        </w:rPr>
        <w:t>forth:</w:t>
      </w:r>
    </w:p>
    <w:p w:rsidR="002B2AE3" w:rsidRDefault="006F47D1">
      <w:pPr>
        <w:pStyle w:val="ListParagraph"/>
        <w:numPr>
          <w:ilvl w:val="0"/>
          <w:numId w:val="14"/>
        </w:numPr>
        <w:tabs>
          <w:tab w:val="left" w:pos="996"/>
        </w:tabs>
        <w:spacing w:before="197"/>
        <w:ind w:right="227"/>
        <w:jc w:val="both"/>
      </w:pPr>
      <w:r>
        <w:rPr>
          <w:strike/>
        </w:rPr>
        <w:t>The place or places of business from which the applicant intends to carry on the business for</w:t>
      </w:r>
      <w:r>
        <w:rPr>
          <w:spacing w:val="1"/>
        </w:rPr>
        <w:t xml:space="preserve"> </w:t>
      </w:r>
      <w:r>
        <w:rPr>
          <w:strike/>
        </w:rPr>
        <w:t>which</w:t>
      </w:r>
      <w:r>
        <w:rPr>
          <w:strike/>
          <w:spacing w:val="-1"/>
        </w:rPr>
        <w:t xml:space="preserve"> </w:t>
      </w:r>
      <w:r>
        <w:rPr>
          <w:strike/>
        </w:rPr>
        <w:t>the</w:t>
      </w:r>
      <w:r>
        <w:rPr>
          <w:strike/>
          <w:spacing w:val="-2"/>
        </w:rPr>
        <w:t xml:space="preserve"> </w:t>
      </w:r>
      <w:r>
        <w:rPr>
          <w:strike/>
        </w:rPr>
        <w:t>license is</w:t>
      </w:r>
      <w:r>
        <w:rPr>
          <w:strike/>
          <w:spacing w:val="1"/>
        </w:rPr>
        <w:t xml:space="preserve"> </w:t>
      </w:r>
      <w:r>
        <w:rPr>
          <w:strike/>
        </w:rPr>
        <w:t>desired.</w:t>
      </w:r>
    </w:p>
    <w:p w:rsidR="002B2AE3" w:rsidRDefault="006F47D1">
      <w:pPr>
        <w:pStyle w:val="ListParagraph"/>
        <w:numPr>
          <w:ilvl w:val="0"/>
          <w:numId w:val="14"/>
        </w:numPr>
        <w:tabs>
          <w:tab w:val="left" w:pos="995"/>
          <w:tab w:val="left" w:pos="996"/>
        </w:tabs>
        <w:ind w:hanging="486"/>
      </w:pPr>
      <w:r>
        <w:rPr>
          <w:strike/>
        </w:rPr>
        <w:t>The</w:t>
      </w:r>
      <w:r>
        <w:rPr>
          <w:strike/>
          <w:spacing w:val="-11"/>
        </w:rPr>
        <w:t xml:space="preserve"> </w:t>
      </w:r>
      <w:r>
        <w:rPr>
          <w:strike/>
        </w:rPr>
        <w:t>full</w:t>
      </w:r>
      <w:r>
        <w:rPr>
          <w:strike/>
          <w:spacing w:val="-2"/>
        </w:rPr>
        <w:t xml:space="preserve"> </w:t>
      </w:r>
      <w:r>
        <w:rPr>
          <w:strike/>
        </w:rPr>
        <w:t>name</w:t>
      </w:r>
      <w:r>
        <w:rPr>
          <w:strike/>
          <w:spacing w:val="-9"/>
        </w:rPr>
        <w:t xml:space="preserve"> </w:t>
      </w:r>
      <w:r>
        <w:rPr>
          <w:strike/>
        </w:rPr>
        <w:t>of</w:t>
      </w:r>
      <w:r>
        <w:rPr>
          <w:strike/>
          <w:spacing w:val="-2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persons</w:t>
      </w:r>
      <w:r>
        <w:rPr>
          <w:strike/>
          <w:spacing w:val="-3"/>
        </w:rPr>
        <w:t xml:space="preserve"> </w:t>
      </w:r>
      <w:r>
        <w:rPr>
          <w:strike/>
        </w:rPr>
        <w:t>constituting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8"/>
        </w:rPr>
        <w:t xml:space="preserve"> </w:t>
      </w:r>
      <w:r>
        <w:rPr>
          <w:strike/>
        </w:rPr>
        <w:t>firm</w:t>
      </w:r>
      <w:r>
        <w:rPr>
          <w:strike/>
          <w:spacing w:val="-5"/>
        </w:rPr>
        <w:t xml:space="preserve"> </w:t>
      </w:r>
      <w:r>
        <w:rPr>
          <w:strike/>
        </w:rPr>
        <w:t>if</w:t>
      </w:r>
      <w:r>
        <w:rPr>
          <w:strike/>
          <w:spacing w:val="-2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applicant</w:t>
      </w:r>
      <w:r>
        <w:rPr>
          <w:strike/>
          <w:spacing w:val="-5"/>
        </w:rPr>
        <w:t xml:space="preserve"> </w:t>
      </w:r>
      <w:r>
        <w:rPr>
          <w:strike/>
        </w:rPr>
        <w:t>is</w:t>
      </w:r>
      <w:r>
        <w:rPr>
          <w:strike/>
          <w:spacing w:val="-4"/>
        </w:rPr>
        <w:t xml:space="preserve"> </w:t>
      </w:r>
      <w:r>
        <w:rPr>
          <w:strike/>
        </w:rPr>
        <w:t>a</w:t>
      </w:r>
      <w:r>
        <w:rPr>
          <w:strike/>
          <w:spacing w:val="-6"/>
        </w:rPr>
        <w:t xml:space="preserve"> </w:t>
      </w:r>
      <w:proofErr w:type="spellStart"/>
      <w:r>
        <w:rPr>
          <w:strike/>
        </w:rPr>
        <w:t>copartnership</w:t>
      </w:r>
      <w:proofErr w:type="spellEnd"/>
      <w:r>
        <w:rPr>
          <w:strike/>
        </w:rPr>
        <w:t>.</w:t>
      </w:r>
    </w:p>
    <w:p w:rsidR="002B2AE3" w:rsidRDefault="006F47D1">
      <w:pPr>
        <w:pStyle w:val="ListParagraph"/>
        <w:numPr>
          <w:ilvl w:val="0"/>
          <w:numId w:val="14"/>
        </w:numPr>
        <w:tabs>
          <w:tab w:val="left" w:pos="996"/>
        </w:tabs>
        <w:ind w:right="216"/>
        <w:jc w:val="both"/>
      </w:pPr>
      <w:r>
        <w:rPr>
          <w:strike/>
        </w:rPr>
        <w:t>The name of the officers of the corporation and where it is incorporated if the applicant is a</w:t>
      </w:r>
      <w:r>
        <w:rPr>
          <w:spacing w:val="1"/>
        </w:rPr>
        <w:t xml:space="preserve"> </w:t>
      </w:r>
      <w:r>
        <w:rPr>
          <w:strike/>
        </w:rPr>
        <w:t>corporation.</w:t>
      </w:r>
    </w:p>
    <w:p w:rsidR="002B2AE3" w:rsidRDefault="006F47D1">
      <w:pPr>
        <w:pStyle w:val="ListParagraph"/>
        <w:numPr>
          <w:ilvl w:val="0"/>
          <w:numId w:val="14"/>
        </w:numPr>
        <w:tabs>
          <w:tab w:val="left" w:pos="996"/>
        </w:tabs>
        <w:spacing w:before="197"/>
        <w:ind w:right="222"/>
        <w:jc w:val="both"/>
      </w:pPr>
      <w:r>
        <w:rPr>
          <w:strike/>
        </w:rPr>
        <w:t>A statement showing the applicant's eligibility for a similar license in other states in which the</w:t>
      </w:r>
      <w:r>
        <w:rPr>
          <w:spacing w:val="1"/>
        </w:rPr>
        <w:t xml:space="preserve"> </w:t>
      </w:r>
      <w:r>
        <w:rPr>
          <w:strike/>
        </w:rPr>
        <w:t>applicant</w:t>
      </w:r>
      <w:r>
        <w:rPr>
          <w:strike/>
          <w:spacing w:val="1"/>
        </w:rPr>
        <w:t xml:space="preserve"> </w:t>
      </w:r>
      <w:r>
        <w:rPr>
          <w:strike/>
        </w:rPr>
        <w:t>may</w:t>
      </w:r>
      <w:r>
        <w:rPr>
          <w:strike/>
          <w:spacing w:val="-5"/>
        </w:rPr>
        <w:t xml:space="preserve"> </w:t>
      </w:r>
      <w:r>
        <w:rPr>
          <w:strike/>
        </w:rPr>
        <w:t>have operated</w:t>
      </w:r>
      <w:r>
        <w:rPr>
          <w:strike/>
          <w:spacing w:val="-3"/>
        </w:rPr>
        <w:t xml:space="preserve"> </w:t>
      </w:r>
      <w:r>
        <w:rPr>
          <w:strike/>
        </w:rPr>
        <w:t>or</w:t>
      </w:r>
      <w:r>
        <w:rPr>
          <w:strike/>
          <w:spacing w:val="-1"/>
        </w:rPr>
        <w:t xml:space="preserve"> </w:t>
      </w:r>
      <w:r>
        <w:rPr>
          <w:strike/>
        </w:rPr>
        <w:t>is</w:t>
      </w:r>
      <w:r>
        <w:rPr>
          <w:strike/>
          <w:spacing w:val="-2"/>
        </w:rPr>
        <w:t xml:space="preserve"> </w:t>
      </w:r>
      <w:r>
        <w:rPr>
          <w:strike/>
        </w:rPr>
        <w:t>operating</w:t>
      </w:r>
      <w:r>
        <w:rPr>
          <w:strike/>
          <w:spacing w:val="-1"/>
        </w:rPr>
        <w:t xml:space="preserve"> </w:t>
      </w:r>
      <w:r>
        <w:rPr>
          <w:strike/>
        </w:rPr>
        <w:t>at</w:t>
      </w:r>
      <w:r>
        <w:rPr>
          <w:strike/>
          <w:spacing w:val="-1"/>
        </w:rPr>
        <w:t xml:space="preserve"> </w:t>
      </w:r>
      <w:r>
        <w:rPr>
          <w:strike/>
        </w:rPr>
        <w:t>the time</w:t>
      </w:r>
      <w:r>
        <w:rPr>
          <w:strike/>
          <w:spacing w:val="-3"/>
        </w:rPr>
        <w:t xml:space="preserve"> </w:t>
      </w:r>
      <w:r>
        <w:rPr>
          <w:strike/>
        </w:rPr>
        <w:t>of</w:t>
      </w:r>
      <w:r>
        <w:rPr>
          <w:strike/>
          <w:spacing w:val="-1"/>
        </w:rPr>
        <w:t xml:space="preserve"> </w:t>
      </w:r>
      <w:r>
        <w:rPr>
          <w:strike/>
        </w:rPr>
        <w:t>the</w:t>
      </w:r>
      <w:r>
        <w:rPr>
          <w:strike/>
          <w:spacing w:val="-3"/>
        </w:rPr>
        <w:t xml:space="preserve"> </w:t>
      </w:r>
      <w:r>
        <w:rPr>
          <w:strike/>
        </w:rPr>
        <w:t>application.</w:t>
      </w:r>
    </w:p>
    <w:p w:rsidR="002B2AE3" w:rsidRDefault="006F47D1">
      <w:pPr>
        <w:pStyle w:val="ListParagraph"/>
        <w:numPr>
          <w:ilvl w:val="0"/>
          <w:numId w:val="14"/>
        </w:numPr>
        <w:tabs>
          <w:tab w:val="left" w:pos="995"/>
          <w:tab w:val="left" w:pos="996"/>
        </w:tabs>
        <w:spacing w:before="197"/>
        <w:ind w:hanging="486"/>
      </w:pPr>
      <w:r>
        <w:rPr>
          <w:strike/>
        </w:rPr>
        <w:t>Other</w:t>
      </w:r>
      <w:r>
        <w:rPr>
          <w:strike/>
          <w:spacing w:val="-6"/>
        </w:rPr>
        <w:t xml:space="preserve"> </w:t>
      </w:r>
      <w:r>
        <w:rPr>
          <w:strike/>
        </w:rPr>
        <w:t>pertinent</w:t>
      </w:r>
      <w:r>
        <w:rPr>
          <w:strike/>
          <w:spacing w:val="-5"/>
        </w:rPr>
        <w:t xml:space="preserve"> </w:t>
      </w:r>
      <w:r>
        <w:rPr>
          <w:strike/>
        </w:rPr>
        <w:t>facts</w:t>
      </w:r>
      <w:r>
        <w:rPr>
          <w:strike/>
          <w:spacing w:val="-7"/>
        </w:rPr>
        <w:t xml:space="preserve"> </w:t>
      </w:r>
      <w:r>
        <w:rPr>
          <w:strike/>
        </w:rPr>
        <w:t>regarding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10"/>
        </w:rPr>
        <w:t xml:space="preserve"> </w:t>
      </w:r>
      <w:r>
        <w:rPr>
          <w:strike/>
        </w:rPr>
        <w:t>applicant</w:t>
      </w:r>
      <w:r>
        <w:rPr>
          <w:strike/>
          <w:spacing w:val="-5"/>
        </w:rPr>
        <w:t xml:space="preserve"> </w:t>
      </w:r>
      <w:r>
        <w:rPr>
          <w:strike/>
        </w:rPr>
        <w:t>and</w:t>
      </w:r>
      <w:r>
        <w:rPr>
          <w:strike/>
          <w:spacing w:val="-7"/>
        </w:rPr>
        <w:t xml:space="preserve"> </w:t>
      </w:r>
      <w:r>
        <w:rPr>
          <w:strike/>
        </w:rPr>
        <w:t>the</w:t>
      </w:r>
      <w:r>
        <w:rPr>
          <w:strike/>
          <w:spacing w:val="-7"/>
        </w:rPr>
        <w:t xml:space="preserve"> </w:t>
      </w:r>
      <w:r>
        <w:rPr>
          <w:strike/>
        </w:rPr>
        <w:t>business.</w:t>
      </w:r>
    </w:p>
    <w:p w:rsidR="002B2AE3" w:rsidRDefault="006F47D1">
      <w:pPr>
        <w:pStyle w:val="BodyText"/>
        <w:spacing w:before="201"/>
        <w:ind w:left="104"/>
      </w:pPr>
      <w:r>
        <w:rPr>
          <w:strike/>
        </w:rPr>
        <w:t>When</w:t>
      </w:r>
      <w:r>
        <w:rPr>
          <w:strike/>
          <w:spacing w:val="-10"/>
        </w:rPr>
        <w:t xml:space="preserve"> </w:t>
      </w:r>
      <w:r>
        <w:rPr>
          <w:strike/>
        </w:rPr>
        <w:t>applicable,</w:t>
      </w:r>
      <w:r>
        <w:rPr>
          <w:strike/>
          <w:spacing w:val="-3"/>
        </w:rPr>
        <w:t xml:space="preserve"> </w:t>
      </w:r>
      <w:r>
        <w:rPr>
          <w:strike/>
        </w:rPr>
        <w:t>the</w:t>
      </w:r>
      <w:r>
        <w:rPr>
          <w:strike/>
          <w:spacing w:val="-10"/>
        </w:rPr>
        <w:t xml:space="preserve"> </w:t>
      </w:r>
      <w:r>
        <w:rPr>
          <w:strike/>
        </w:rPr>
        <w:t>fee</w:t>
      </w:r>
      <w:r>
        <w:rPr>
          <w:strike/>
          <w:spacing w:val="-12"/>
        </w:rPr>
        <w:t xml:space="preserve"> </w:t>
      </w:r>
      <w:r>
        <w:rPr>
          <w:strike/>
        </w:rPr>
        <w:t>for</w:t>
      </w:r>
      <w:r>
        <w:rPr>
          <w:strike/>
          <w:spacing w:val="-6"/>
        </w:rPr>
        <w:t xml:space="preserve"> </w:t>
      </w:r>
      <w:r>
        <w:rPr>
          <w:strike/>
        </w:rPr>
        <w:t>the</w:t>
      </w:r>
      <w:r>
        <w:rPr>
          <w:strike/>
          <w:spacing w:val="-7"/>
        </w:rPr>
        <w:t xml:space="preserve"> </w:t>
      </w:r>
      <w:r>
        <w:rPr>
          <w:strike/>
        </w:rPr>
        <w:t>license,</w:t>
      </w:r>
      <w:r>
        <w:rPr>
          <w:strike/>
          <w:spacing w:val="-3"/>
        </w:rPr>
        <w:t xml:space="preserve"> </w:t>
      </w:r>
      <w:r>
        <w:rPr>
          <w:strike/>
        </w:rPr>
        <w:t>twenty-five</w:t>
      </w:r>
      <w:r>
        <w:rPr>
          <w:strike/>
          <w:spacing w:val="-5"/>
        </w:rPr>
        <w:t xml:space="preserve"> </w:t>
      </w:r>
      <w:r>
        <w:rPr>
          <w:strike/>
        </w:rPr>
        <w:t>dollars,</w:t>
      </w:r>
      <w:r>
        <w:rPr>
          <w:strike/>
          <w:spacing w:val="-6"/>
        </w:rPr>
        <w:t xml:space="preserve"> </w:t>
      </w:r>
      <w:r>
        <w:rPr>
          <w:strike/>
        </w:rPr>
        <w:t>shall</w:t>
      </w:r>
      <w:r>
        <w:rPr>
          <w:strike/>
          <w:spacing w:val="-6"/>
        </w:rPr>
        <w:t xml:space="preserve"> </w:t>
      </w:r>
      <w:r>
        <w:rPr>
          <w:strike/>
        </w:rPr>
        <w:t>accompany</w:t>
      </w:r>
      <w:r>
        <w:rPr>
          <w:strike/>
          <w:spacing w:val="-9"/>
        </w:rPr>
        <w:t xml:space="preserve"> </w:t>
      </w:r>
      <w:r>
        <w:rPr>
          <w:strike/>
        </w:rPr>
        <w:t>the</w:t>
      </w:r>
      <w:r>
        <w:rPr>
          <w:strike/>
          <w:spacing w:val="-5"/>
        </w:rPr>
        <w:t xml:space="preserve"> </w:t>
      </w:r>
      <w:r>
        <w:rPr>
          <w:strike/>
        </w:rPr>
        <w:t>application.</w:t>
      </w:r>
    </w:p>
    <w:p w:rsidR="002B2AE3" w:rsidRDefault="006F47D1">
      <w:pPr>
        <w:pStyle w:val="BodyText"/>
        <w:spacing w:before="196" w:line="252" w:lineRule="exact"/>
        <w:ind w:left="104"/>
      </w:pPr>
      <w:r>
        <w:rPr>
          <w:b/>
          <w:spacing w:val="-1"/>
        </w:rPr>
        <w:t>History:</w:t>
      </w:r>
      <w:r>
        <w:rPr>
          <w:b/>
          <w:spacing w:val="-15"/>
        </w:rPr>
        <w:t xml:space="preserve">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r>
        <w:rPr>
          <w:spacing w:val="-1"/>
        </w:rPr>
        <w:t>effective December 18,</w:t>
      </w:r>
      <w:r>
        <w:rPr>
          <w:spacing w:val="-4"/>
        </w:rPr>
        <w:t xml:space="preserve"> </w:t>
      </w:r>
      <w:r>
        <w:t>1989</w:t>
      </w:r>
      <w:r w:rsidR="00CE16EB">
        <w:rPr>
          <w:u w:val="single"/>
        </w:rPr>
        <w:t xml:space="preserve">, repealed effective </w:t>
      </w:r>
      <w:r w:rsidR="00102707">
        <w:rPr>
          <w:u w:val="single"/>
        </w:rPr>
        <w:t>July</w:t>
      </w:r>
      <w:r w:rsidR="00CE16EB">
        <w:rPr>
          <w:u w:val="single"/>
        </w:rPr>
        <w:t xml:space="preserve"> 1, 2022</w:t>
      </w:r>
      <w:r>
        <w:t>.</w:t>
      </w:r>
    </w:p>
    <w:p w:rsidR="002B2AE3" w:rsidRDefault="006F47D1">
      <w:pPr>
        <w:spacing w:line="252" w:lineRule="exact"/>
        <w:ind w:left="104"/>
      </w:pPr>
      <w:r>
        <w:rPr>
          <w:b/>
        </w:rPr>
        <w:t>General</w:t>
      </w:r>
      <w:r>
        <w:rPr>
          <w:b/>
          <w:spacing w:val="-13"/>
        </w:rPr>
        <w:t xml:space="preserve"> </w:t>
      </w:r>
      <w:r>
        <w:rPr>
          <w:b/>
        </w:rPr>
        <w:t>Authority:</w:t>
      </w:r>
      <w:r>
        <w:rPr>
          <w:b/>
          <w:spacing w:val="-7"/>
        </w:rPr>
        <w:t xml:space="preserve"> </w:t>
      </w:r>
      <w:r>
        <w:t>NDCC</w:t>
      </w:r>
      <w:r>
        <w:rPr>
          <w:spacing w:val="-8"/>
        </w:rPr>
        <w:t xml:space="preserve"> </w:t>
      </w:r>
      <w:r>
        <w:t>28-32-02</w:t>
      </w:r>
    </w:p>
    <w:p w:rsidR="002B2AE3" w:rsidRDefault="002B2AE3">
      <w:pPr>
        <w:spacing w:line="252" w:lineRule="exact"/>
        <w:sectPr w:rsidR="002B2AE3">
          <w:footerReference w:type="even" r:id="rId7"/>
          <w:footerReference w:type="default" r:id="rId8"/>
          <w:type w:val="continuous"/>
          <w:pgSz w:w="12240" w:h="15840"/>
          <w:pgMar w:top="560" w:right="860" w:bottom="980" w:left="980" w:header="0" w:footer="797" w:gutter="0"/>
          <w:pgNumType w:start="1"/>
          <w:cols w:space="720"/>
        </w:sectPr>
      </w:pPr>
    </w:p>
    <w:p w:rsidR="002B2AE3" w:rsidRDefault="006F47D1">
      <w:pPr>
        <w:spacing w:before="75"/>
        <w:ind w:left="104"/>
      </w:pPr>
      <w:r>
        <w:rPr>
          <w:b/>
        </w:rPr>
        <w:lastRenderedPageBreak/>
        <w:t>Law</w:t>
      </w:r>
      <w:r>
        <w:rPr>
          <w:b/>
          <w:spacing w:val="-3"/>
        </w:rPr>
        <w:t xml:space="preserve"> </w:t>
      </w:r>
      <w:r>
        <w:rPr>
          <w:b/>
        </w:rPr>
        <w:t>Implemented:</w:t>
      </w:r>
      <w:r>
        <w:rPr>
          <w:b/>
          <w:spacing w:val="-8"/>
        </w:rPr>
        <w:t xml:space="preserve"> </w:t>
      </w:r>
      <w:r>
        <w:t>NDCC</w:t>
      </w:r>
      <w:r>
        <w:rPr>
          <w:spacing w:val="-9"/>
        </w:rPr>
        <w:t xml:space="preserve"> </w:t>
      </w:r>
      <w:r>
        <w:t>4.1-53-41</w:t>
      </w:r>
    </w:p>
    <w:p w:rsidR="002B2AE3" w:rsidRDefault="006F47D1">
      <w:pPr>
        <w:pStyle w:val="Heading1"/>
      </w:pPr>
      <w:bookmarkStart w:id="4" w:name="74-02-02-03._Identification_cards."/>
      <w:bookmarkEnd w:id="4"/>
      <w:r>
        <w:rPr>
          <w:spacing w:val="-1"/>
        </w:rPr>
        <w:t>74-02-02-03.</w:t>
      </w:r>
      <w:r>
        <w:rPr>
          <w:spacing w:val="-14"/>
        </w:rPr>
        <w:t xml:space="preserve"> </w:t>
      </w:r>
      <w:r>
        <w:t>Identification</w:t>
      </w:r>
      <w:r>
        <w:rPr>
          <w:spacing w:val="-13"/>
        </w:rPr>
        <w:t xml:space="preserve"> </w:t>
      </w:r>
      <w:r>
        <w:t>cards.</w:t>
      </w:r>
    </w:p>
    <w:p w:rsidR="002B2AE3" w:rsidRDefault="006F47D1">
      <w:pPr>
        <w:pStyle w:val="BodyText"/>
        <w:spacing w:before="198"/>
        <w:ind w:left="501"/>
      </w:pPr>
      <w:r>
        <w:t>Repealed</w:t>
      </w:r>
      <w:r>
        <w:rPr>
          <w:spacing w:val="-7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January</w:t>
      </w:r>
      <w:r>
        <w:rPr>
          <w:spacing w:val="-1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2005.</w:t>
      </w:r>
    </w:p>
    <w:p w:rsidR="002B2AE3" w:rsidRDefault="002B2AE3">
      <w:pPr>
        <w:pStyle w:val="BodyText"/>
        <w:spacing w:before="4"/>
        <w:ind w:left="0"/>
        <w:rPr>
          <w:sz w:val="34"/>
        </w:rPr>
      </w:pPr>
    </w:p>
    <w:p w:rsidR="002B2AE3" w:rsidRDefault="006F47D1">
      <w:pPr>
        <w:pStyle w:val="Heading1"/>
        <w:spacing w:before="0"/>
      </w:pPr>
      <w:bookmarkStart w:id="5" w:name="74-02-02-04._State_grain_grade_standards"/>
      <w:bookmarkEnd w:id="5"/>
      <w:r>
        <w:t>74-02-02-04.</w:t>
      </w:r>
      <w:r>
        <w:rPr>
          <w:spacing w:val="-9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grain</w:t>
      </w:r>
      <w:r>
        <w:rPr>
          <w:spacing w:val="-12"/>
        </w:rPr>
        <w:t xml:space="preserve"> </w:t>
      </w:r>
      <w:r>
        <w:t>grade</w:t>
      </w:r>
      <w:r>
        <w:rPr>
          <w:spacing w:val="-9"/>
        </w:rPr>
        <w:t xml:space="preserve"> </w:t>
      </w:r>
      <w:r>
        <w:t>standards.</w:t>
      </w:r>
    </w:p>
    <w:p w:rsidR="002B2AE3" w:rsidRDefault="006F47D1">
      <w:pPr>
        <w:pStyle w:val="BodyText"/>
        <w:spacing w:before="201"/>
        <w:ind w:left="501"/>
      </w:pPr>
      <w:r>
        <w:t>Repealed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S.L.</w:t>
      </w:r>
      <w:r>
        <w:rPr>
          <w:spacing w:val="-2"/>
        </w:rPr>
        <w:t xml:space="preserve"> </w:t>
      </w:r>
      <w:r>
        <w:t>1979,</w:t>
      </w:r>
      <w:r>
        <w:rPr>
          <w:spacing w:val="-2"/>
        </w:rPr>
        <w:t xml:space="preserve"> </w:t>
      </w:r>
      <w:proofErr w:type="spellStart"/>
      <w:r>
        <w:t>ch.</w:t>
      </w:r>
      <w:proofErr w:type="spellEnd"/>
      <w:r>
        <w:rPr>
          <w:spacing w:val="-2"/>
        </w:rPr>
        <w:t xml:space="preserve"> </w:t>
      </w:r>
      <w:r>
        <w:t>95,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6.</w:t>
      </w:r>
    </w:p>
    <w:p w:rsidR="002B2AE3" w:rsidRDefault="002B2AE3">
      <w:pPr>
        <w:sectPr w:rsidR="002B2AE3">
          <w:pgSz w:w="12240" w:h="15840"/>
          <w:pgMar w:top="640" w:right="860" w:bottom="980" w:left="980" w:header="0" w:footer="797" w:gutter="0"/>
          <w:cols w:space="720"/>
        </w:sectPr>
      </w:pPr>
    </w:p>
    <w:p w:rsidR="002B2AE3" w:rsidRDefault="006F47D1">
      <w:pPr>
        <w:spacing w:before="76"/>
        <w:ind w:left="4036" w:right="4144"/>
        <w:jc w:val="center"/>
        <w:rPr>
          <w:b/>
          <w:sz w:val="24"/>
        </w:rPr>
      </w:pPr>
      <w:r>
        <w:rPr>
          <w:b/>
          <w:sz w:val="24"/>
        </w:rPr>
        <w:lastRenderedPageBreak/>
        <w:t>CHAPTER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74-03-01</w:t>
      </w:r>
    </w:p>
    <w:p w:rsidR="002B2AE3" w:rsidRDefault="006F47D1">
      <w:pPr>
        <w:ind w:left="1122" w:right="1233"/>
        <w:jc w:val="center"/>
        <w:rPr>
          <w:b/>
          <w:sz w:val="24"/>
        </w:rPr>
      </w:pPr>
      <w:r>
        <w:rPr>
          <w:b/>
          <w:spacing w:val="-1"/>
          <w:sz w:val="24"/>
        </w:rPr>
        <w:t>GENERAL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SEED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REQUIREMENTS</w:t>
      </w:r>
    </w:p>
    <w:p w:rsidR="002B2AE3" w:rsidRDefault="002B2AE3">
      <w:pPr>
        <w:pStyle w:val="BodyText"/>
        <w:ind w:left="0"/>
        <w:rPr>
          <w:b/>
          <w:sz w:val="16"/>
        </w:rPr>
      </w:pPr>
    </w:p>
    <w:p w:rsidR="002B2AE3" w:rsidRDefault="006F47D1">
      <w:pPr>
        <w:pStyle w:val="BodyText"/>
        <w:spacing w:before="94"/>
        <w:ind w:left="104"/>
      </w:pPr>
      <w:r>
        <w:t>Section</w:t>
      </w:r>
    </w:p>
    <w:p w:rsidR="002B2AE3" w:rsidRDefault="002B2AE3">
      <w:pPr>
        <w:pStyle w:val="BodyText"/>
        <w:spacing w:before="10"/>
        <w:ind w:left="0"/>
        <w:rPr>
          <w:sz w:val="13"/>
        </w:rPr>
      </w:pPr>
    </w:p>
    <w:p w:rsidR="002B2AE3" w:rsidRDefault="006F47D1">
      <w:pPr>
        <w:pStyle w:val="BodyText"/>
        <w:tabs>
          <w:tab w:val="left" w:pos="1804"/>
        </w:tabs>
        <w:spacing w:before="94"/>
        <w:ind w:left="105" w:right="5265" w:hanging="1"/>
      </w:pPr>
      <w:r>
        <w:t>74-03-01-01</w:t>
      </w:r>
      <w:r>
        <w:tab/>
        <w:t>Seed Certification in North Dakota</w:t>
      </w:r>
      <w:r>
        <w:rPr>
          <w:spacing w:val="-59"/>
        </w:rPr>
        <w:t xml:space="preserve"> </w:t>
      </w:r>
      <w:r>
        <w:t>74-03-01-02</w:t>
      </w:r>
      <w:r>
        <w:tab/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Seed</w:t>
      </w:r>
      <w:r>
        <w:rPr>
          <w:spacing w:val="-3"/>
        </w:rPr>
        <w:t xml:space="preserve"> </w:t>
      </w:r>
      <w:r>
        <w:t>Certification</w:t>
      </w:r>
    </w:p>
    <w:p w:rsidR="002B2AE3" w:rsidRDefault="006F47D1">
      <w:pPr>
        <w:pStyle w:val="BodyText"/>
        <w:tabs>
          <w:tab w:val="left" w:pos="1804"/>
        </w:tabs>
        <w:ind w:left="105" w:right="3219" w:hanging="1"/>
      </w:pPr>
      <w:r>
        <w:t>74-03-01-03</w:t>
      </w:r>
      <w:r>
        <w:tab/>
        <w:t>Eligibility</w:t>
      </w:r>
      <w:r>
        <w:rPr>
          <w:spacing w:val="-16"/>
        </w:rPr>
        <w:t xml:space="preserve"> </w:t>
      </w:r>
      <w:r>
        <w:t>Requirement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Certification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Crop</w:t>
      </w:r>
      <w:r>
        <w:rPr>
          <w:spacing w:val="-11"/>
        </w:rPr>
        <w:t xml:space="preserve"> </w:t>
      </w:r>
      <w:r>
        <w:t>Varieties</w:t>
      </w:r>
      <w:r>
        <w:rPr>
          <w:spacing w:val="-59"/>
        </w:rPr>
        <w:t xml:space="preserve"> </w:t>
      </w:r>
      <w:r>
        <w:t>74-03-01-04</w:t>
      </w:r>
      <w:r>
        <w:tab/>
        <w:t>Classes</w:t>
      </w:r>
      <w:r>
        <w:rPr>
          <w:spacing w:val="-2"/>
        </w:rPr>
        <w:t xml:space="preserve"> </w:t>
      </w:r>
      <w:r>
        <w:t>(Generation)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Seed</w:t>
      </w:r>
    </w:p>
    <w:p w:rsidR="002B2AE3" w:rsidRDefault="006F47D1">
      <w:pPr>
        <w:pStyle w:val="BodyText"/>
        <w:tabs>
          <w:tab w:val="left" w:pos="1805"/>
        </w:tabs>
        <w:spacing w:before="1"/>
        <w:ind w:left="106" w:right="6598" w:hanging="1"/>
      </w:pPr>
      <w:r>
        <w:t>74-03-01-05</w:t>
      </w:r>
      <w:r>
        <w:tab/>
        <w:t>Eligibility of Growers</w:t>
      </w:r>
      <w:r>
        <w:rPr>
          <w:spacing w:val="-59"/>
        </w:rPr>
        <w:t xml:space="preserve"> </w:t>
      </w:r>
      <w:r>
        <w:t>74-03-01-06</w:t>
      </w:r>
      <w:r>
        <w:tab/>
        <w:t>Seed Eligibility</w:t>
      </w:r>
    </w:p>
    <w:p w:rsidR="002B2AE3" w:rsidRDefault="006F47D1">
      <w:pPr>
        <w:pStyle w:val="BodyText"/>
        <w:tabs>
          <w:tab w:val="left" w:pos="1806"/>
        </w:tabs>
        <w:ind w:left="107" w:right="5335" w:hanging="1"/>
      </w:pPr>
      <w:r>
        <w:t>74-03-01-07</w:t>
      </w:r>
      <w:r>
        <w:tab/>
        <w:t>Field Eligibility and Requirements</w:t>
      </w:r>
      <w:r>
        <w:rPr>
          <w:spacing w:val="-59"/>
        </w:rPr>
        <w:t xml:space="preserve"> </w:t>
      </w:r>
      <w:r>
        <w:t>74-03-01-08</w:t>
      </w:r>
      <w:r>
        <w:tab/>
        <w:t>Field Management and Isolation</w:t>
      </w:r>
      <w:r>
        <w:rPr>
          <w:spacing w:val="1"/>
        </w:rPr>
        <w:t xml:space="preserve"> </w:t>
      </w:r>
      <w:r>
        <w:t>74-03-01-09</w:t>
      </w:r>
      <w:r>
        <w:tab/>
        <w:t>Field Inspection</w:t>
      </w:r>
    </w:p>
    <w:p w:rsidR="002B2AE3" w:rsidRDefault="006F47D1">
      <w:pPr>
        <w:pStyle w:val="ListParagraph"/>
        <w:numPr>
          <w:ilvl w:val="3"/>
          <w:numId w:val="13"/>
        </w:numPr>
        <w:tabs>
          <w:tab w:val="left" w:pos="1807"/>
          <w:tab w:val="left" w:pos="1808"/>
        </w:tabs>
        <w:spacing w:before="0" w:line="250" w:lineRule="exact"/>
      </w:pPr>
      <w:r>
        <w:t>Fees</w:t>
      </w:r>
    </w:p>
    <w:p w:rsidR="002B2AE3" w:rsidRDefault="006F47D1">
      <w:pPr>
        <w:pStyle w:val="ListParagraph"/>
        <w:numPr>
          <w:ilvl w:val="3"/>
          <w:numId w:val="13"/>
        </w:numPr>
        <w:tabs>
          <w:tab w:val="left" w:pos="1807"/>
          <w:tab w:val="left" w:pos="1808"/>
        </w:tabs>
        <w:spacing w:before="2"/>
        <w:ind w:left="108" w:right="3083" w:hanging="1"/>
      </w:pPr>
      <w:r>
        <w:t>Seed Conditioning, Sampling, and Laboratory Inspection</w:t>
      </w:r>
      <w:r>
        <w:rPr>
          <w:spacing w:val="-59"/>
        </w:rPr>
        <w:t xml:space="preserve"> </w:t>
      </w:r>
      <w:r>
        <w:t>74-03-01-12</w:t>
      </w:r>
      <w:r>
        <w:tab/>
        <w:t>Labeling</w:t>
      </w:r>
    </w:p>
    <w:p w:rsidR="002B2AE3" w:rsidRDefault="006F47D1">
      <w:pPr>
        <w:pStyle w:val="BodyText"/>
        <w:tabs>
          <w:tab w:val="left" w:pos="1808"/>
        </w:tabs>
        <w:spacing w:before="2"/>
        <w:ind w:left="108" w:right="5875" w:hanging="1"/>
      </w:pPr>
      <w:r>
        <w:t>74-03-01-13</w:t>
      </w:r>
      <w:r>
        <w:tab/>
      </w:r>
      <w:proofErr w:type="spellStart"/>
      <w:r>
        <w:rPr>
          <w:spacing w:val="-1"/>
        </w:rPr>
        <w:t>Preissued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Certification</w:t>
      </w:r>
      <w:r>
        <w:rPr>
          <w:spacing w:val="-13"/>
        </w:rPr>
        <w:t xml:space="preserve"> </w:t>
      </w:r>
      <w:r>
        <w:rPr>
          <w:spacing w:val="-1"/>
        </w:rPr>
        <w:t>Tags</w:t>
      </w:r>
      <w:r>
        <w:rPr>
          <w:spacing w:val="-58"/>
        </w:rPr>
        <w:t xml:space="preserve"> </w:t>
      </w:r>
      <w:r>
        <w:t>74-03-01-14</w:t>
      </w:r>
      <w:r>
        <w:tab/>
        <w:t>Carryover</w:t>
      </w:r>
      <w:r>
        <w:rPr>
          <w:spacing w:val="-1"/>
        </w:rPr>
        <w:t xml:space="preserve"> </w:t>
      </w:r>
      <w:r>
        <w:t>Seed</w:t>
      </w:r>
    </w:p>
    <w:p w:rsidR="002B2AE3" w:rsidRDefault="006F47D1">
      <w:pPr>
        <w:pStyle w:val="BodyText"/>
        <w:tabs>
          <w:tab w:val="left" w:pos="1808"/>
        </w:tabs>
        <w:spacing w:line="248" w:lineRule="exact"/>
        <w:ind w:left="109"/>
      </w:pPr>
      <w:r>
        <w:t>74-03-01-14.1</w:t>
      </w:r>
      <w:r>
        <w:tab/>
        <w:t>Applicant's</w:t>
      </w:r>
      <w:r>
        <w:rPr>
          <w:spacing w:val="-11"/>
        </w:rPr>
        <w:t xml:space="preserve"> </w:t>
      </w:r>
      <w:r>
        <w:t>Responsibility</w:t>
      </w:r>
    </w:p>
    <w:p w:rsidR="002B2AE3" w:rsidRDefault="006F47D1">
      <w:pPr>
        <w:pStyle w:val="BodyText"/>
        <w:tabs>
          <w:tab w:val="left" w:pos="1809"/>
        </w:tabs>
        <w:spacing w:before="2"/>
        <w:ind w:left="109" w:right="5409" w:hanging="1"/>
      </w:pPr>
      <w:r>
        <w:t>74-03-01-15</w:t>
      </w:r>
      <w:r>
        <w:tab/>
        <w:t>Misuse of Certification Privileges</w:t>
      </w:r>
      <w:r>
        <w:rPr>
          <w:spacing w:val="-59"/>
        </w:rPr>
        <w:t xml:space="preserve"> </w:t>
      </w:r>
      <w:r>
        <w:t>74-03-01-16</w:t>
      </w:r>
      <w:r>
        <w:tab/>
        <w:t>Approved Conditioners</w:t>
      </w:r>
    </w:p>
    <w:p w:rsidR="002B2AE3" w:rsidRDefault="006F47D1">
      <w:pPr>
        <w:pStyle w:val="BodyText"/>
        <w:tabs>
          <w:tab w:val="left" w:pos="1809"/>
        </w:tabs>
        <w:ind w:left="110" w:right="6226" w:hanging="1"/>
      </w:pPr>
      <w:r>
        <w:t>74-03-01-17</w:t>
      </w:r>
      <w:r>
        <w:tab/>
      </w:r>
      <w:r>
        <w:rPr>
          <w:spacing w:val="-1"/>
        </w:rPr>
        <w:t xml:space="preserve">Interagency </w:t>
      </w:r>
      <w:r>
        <w:t>Certification</w:t>
      </w:r>
      <w:r>
        <w:rPr>
          <w:spacing w:val="-59"/>
        </w:rPr>
        <w:t xml:space="preserve"> </w:t>
      </w:r>
      <w:bookmarkStart w:id="6" w:name="74-03-01-01._Seed_certification_in_North"/>
      <w:bookmarkEnd w:id="6"/>
      <w:r>
        <w:t>74-03-01-18</w:t>
      </w:r>
      <w:r>
        <w:tab/>
        <w:t>Exclusion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Warranty</w:t>
      </w:r>
    </w:p>
    <w:p w:rsidR="002B2AE3" w:rsidRDefault="006F47D1">
      <w:pPr>
        <w:pStyle w:val="Heading1"/>
        <w:ind w:left="501"/>
      </w:pPr>
      <w:bookmarkStart w:id="7" w:name="74-03-01-03._Eligibility_requirement_for"/>
      <w:bookmarkEnd w:id="7"/>
      <w:r>
        <w:t>74-03-01-03.</w:t>
      </w:r>
      <w:r>
        <w:rPr>
          <w:spacing w:val="-11"/>
        </w:rPr>
        <w:t xml:space="preserve"> </w:t>
      </w:r>
      <w:r>
        <w:t>Eligibility</w:t>
      </w:r>
      <w:r>
        <w:rPr>
          <w:spacing w:val="-14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crop</w:t>
      </w:r>
      <w:r>
        <w:rPr>
          <w:spacing w:val="-9"/>
        </w:rPr>
        <w:t xml:space="preserve"> </w:t>
      </w:r>
      <w:r>
        <w:t>varieties.</w:t>
      </w:r>
    </w:p>
    <w:p w:rsidR="002B2AE3" w:rsidRDefault="006F47D1">
      <w:pPr>
        <w:pStyle w:val="BodyText"/>
        <w:spacing w:before="198"/>
        <w:ind w:left="105" w:right="217" w:firstLine="395"/>
        <w:jc w:val="both"/>
      </w:pPr>
      <w:r>
        <w:t>As used in this chapter, "variety" includes hybrids and breeding lines, and selections, clones, or</w:t>
      </w:r>
      <w:r>
        <w:rPr>
          <w:spacing w:val="1"/>
        </w:rPr>
        <w:t xml:space="preserve"> </w:t>
      </w:r>
      <w:r>
        <w:t>strains</w:t>
      </w:r>
      <w:r>
        <w:rPr>
          <w:spacing w:val="-2"/>
        </w:rPr>
        <w:t xml:space="preserve"> </w:t>
      </w:r>
      <w:r>
        <w:t>of true</w:t>
      </w:r>
      <w:r>
        <w:rPr>
          <w:spacing w:val="-4"/>
        </w:rPr>
        <w:t xml:space="preserve"> </w:t>
      </w:r>
      <w:r>
        <w:t>varieties.</w:t>
      </w:r>
    </w:p>
    <w:p w:rsidR="002B2AE3" w:rsidRDefault="006F47D1">
      <w:pPr>
        <w:pStyle w:val="ListParagraph"/>
        <w:numPr>
          <w:ilvl w:val="0"/>
          <w:numId w:val="12"/>
        </w:numPr>
        <w:tabs>
          <w:tab w:val="left" w:pos="996"/>
          <w:tab w:val="left" w:pos="997"/>
        </w:tabs>
        <w:ind w:right="212"/>
      </w:pPr>
      <w:r>
        <w:t>Only</w:t>
      </w:r>
      <w:r>
        <w:rPr>
          <w:spacing w:val="-1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varieties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accepted</w:t>
      </w:r>
      <w:r>
        <w:rPr>
          <w:spacing w:val="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North</w:t>
      </w:r>
      <w:r>
        <w:rPr>
          <w:spacing w:val="2"/>
        </w:rPr>
        <w:t xml:space="preserve"> </w:t>
      </w:r>
      <w:r>
        <w:t>Dakota</w:t>
      </w:r>
      <w:r>
        <w:rPr>
          <w:spacing w:val="1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seed</w:t>
      </w:r>
      <w:r>
        <w:rPr>
          <w:spacing w:val="6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as meriting</w:t>
      </w:r>
      <w:r>
        <w:rPr>
          <w:spacing w:val="-59"/>
        </w:rPr>
        <w:t xml:space="preserve"> </w:t>
      </w:r>
      <w:r>
        <w:t>certification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accordance</w:t>
      </w:r>
      <w:r>
        <w:rPr>
          <w:spacing w:val="45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criteria</w:t>
      </w:r>
      <w:r>
        <w:rPr>
          <w:spacing w:val="47"/>
        </w:rPr>
        <w:t xml:space="preserve"> </w:t>
      </w:r>
      <w:r>
        <w:t>established</w:t>
      </w:r>
      <w:r>
        <w:rPr>
          <w:spacing w:val="46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association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official</w:t>
      </w:r>
      <w:r>
        <w:rPr>
          <w:spacing w:val="45"/>
        </w:rPr>
        <w:t xml:space="preserve"> </w:t>
      </w:r>
      <w:r>
        <w:t>seed</w:t>
      </w:r>
    </w:p>
    <w:p w:rsidR="002B2AE3" w:rsidRDefault="006F47D1">
      <w:pPr>
        <w:pStyle w:val="BodyText"/>
        <w:spacing w:before="77"/>
        <w:ind w:right="214"/>
        <w:jc w:val="both"/>
      </w:pPr>
      <w:r>
        <w:t>certifying</w:t>
      </w:r>
      <w:r>
        <w:rPr>
          <w:spacing w:val="-12"/>
        </w:rPr>
        <w:t xml:space="preserve"> </w:t>
      </w:r>
      <w:r>
        <w:t>agencies</w:t>
      </w:r>
      <w:r>
        <w:rPr>
          <w:spacing w:val="-12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eligible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certification.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variety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normally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eligible</w:t>
      </w:r>
      <w:r>
        <w:rPr>
          <w:spacing w:val="-5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received favorable</w:t>
      </w:r>
      <w:r>
        <w:rPr>
          <w:spacing w:val="-2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7"/>
          <w:tab w:val="left" w:pos="1489"/>
        </w:tabs>
        <w:spacing w:before="195"/>
        <w:ind w:hanging="486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national variety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board.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9"/>
        </w:tabs>
        <w:spacing w:before="201"/>
        <w:ind w:right="217" w:hanging="486"/>
        <w:jc w:val="both"/>
      </w:pPr>
      <w:r>
        <w:t>The</w:t>
      </w:r>
      <w:r>
        <w:rPr>
          <w:spacing w:val="-12"/>
        </w:rPr>
        <w:t xml:space="preserve"> </w:t>
      </w:r>
      <w:r>
        <w:t>plant</w:t>
      </w:r>
      <w:r>
        <w:rPr>
          <w:spacing w:val="-10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office,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itemized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subdivisions</w:t>
      </w:r>
      <w:r>
        <w:rPr>
          <w:spacing w:val="-5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subsection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74-03-01-03,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9"/>
          <w:tab w:val="left" w:pos="1490"/>
        </w:tabs>
        <w:spacing w:before="197"/>
        <w:ind w:left="1489" w:hanging="472"/>
      </w:pPr>
      <w:r>
        <w:t>An</w:t>
      </w:r>
      <w:r>
        <w:rPr>
          <w:spacing w:val="-10"/>
        </w:rPr>
        <w:t xml:space="preserve"> </w:t>
      </w:r>
      <w:r>
        <w:t>official</w:t>
      </w:r>
      <w:r>
        <w:rPr>
          <w:spacing w:val="-10"/>
        </w:rPr>
        <w:t xml:space="preserve"> </w:t>
      </w:r>
      <w:r>
        <w:t>seed</w:t>
      </w:r>
      <w:r>
        <w:rPr>
          <w:spacing w:val="-10"/>
        </w:rPr>
        <w:t xml:space="preserve"> </w:t>
      </w:r>
      <w:r>
        <w:t>certifying</w:t>
      </w:r>
      <w:r>
        <w:rPr>
          <w:spacing w:val="-10"/>
        </w:rPr>
        <w:t xml:space="preserve"> </w:t>
      </w:r>
      <w:r>
        <w:t>agency.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8"/>
          <w:tab w:val="left" w:pos="1489"/>
        </w:tabs>
      </w:pPr>
      <w:r>
        <w:t>The</w:t>
      </w:r>
      <w:r>
        <w:rPr>
          <w:spacing w:val="-11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cooperation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(OECD).</w:t>
      </w:r>
    </w:p>
    <w:p w:rsidR="002B2AE3" w:rsidRDefault="006F47D1">
      <w:pPr>
        <w:pStyle w:val="BodyText"/>
        <w:spacing w:before="198"/>
        <w:ind w:left="996" w:right="212"/>
        <w:jc w:val="both"/>
      </w:pPr>
      <w:r>
        <w:t>In the absence of a national review board, a state or regional variety review committee may</w:t>
      </w:r>
      <w:r>
        <w:rPr>
          <w:spacing w:val="1"/>
        </w:rPr>
        <w:t xml:space="preserve"> </w:t>
      </w:r>
      <w:r>
        <w:t>determine the eligibility for certification, if operating under similar criteria and approved by the</w:t>
      </w:r>
      <w:r>
        <w:rPr>
          <w:spacing w:val="1"/>
        </w:rPr>
        <w:t xml:space="preserve"> </w:t>
      </w:r>
      <w:r>
        <w:t>seed commissioner. Contact the state seed commissioner for varieties not covered by one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categories on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eligibility.</w:t>
      </w:r>
    </w:p>
    <w:p w:rsidR="002B2AE3" w:rsidRDefault="006F47D1">
      <w:pPr>
        <w:pStyle w:val="ListParagraph"/>
        <w:numPr>
          <w:ilvl w:val="0"/>
          <w:numId w:val="12"/>
        </w:numPr>
        <w:tabs>
          <w:tab w:val="left" w:pos="997"/>
        </w:tabs>
        <w:spacing w:before="200"/>
        <w:ind w:left="996" w:right="209"/>
        <w:jc w:val="both"/>
      </w:pPr>
      <w:r>
        <w:t>The following must be made available by the originator, developer, owner, or agent when</w:t>
      </w:r>
      <w:r>
        <w:rPr>
          <w:spacing w:val="1"/>
        </w:rPr>
        <w:t xml:space="preserve"> </w:t>
      </w:r>
      <w:r>
        <w:t>eligibility for certification is requested by the applicant. After a variety has been released, there</w:t>
      </w:r>
      <w:r>
        <w:rPr>
          <w:spacing w:val="-5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limitation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AOSCA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vested</w:t>
      </w:r>
      <w:r>
        <w:rPr>
          <w:spacing w:val="-6"/>
        </w:rPr>
        <w:t xml:space="preserve"> </w:t>
      </w:r>
      <w:r>
        <w:t>member</w:t>
      </w:r>
      <w:r>
        <w:rPr>
          <w:spacing w:val="-58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providing that all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provisions of this</w:t>
      </w:r>
      <w:r>
        <w:rPr>
          <w:spacing w:val="-5"/>
        </w:rPr>
        <w:t xml:space="preserve"> </w:t>
      </w:r>
      <w:r>
        <w:t>section are</w:t>
      </w:r>
      <w:r>
        <w:rPr>
          <w:spacing w:val="-3"/>
        </w:rPr>
        <w:t xml:space="preserve"> </w:t>
      </w:r>
      <w:r>
        <w:t>met.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90"/>
        </w:tabs>
        <w:ind w:left="1489" w:right="219"/>
        <w:jc w:val="both"/>
      </w:pPr>
      <w:r>
        <w:t>The name of the variety. This name must be the established name if the variety has</w:t>
      </w:r>
      <w:r>
        <w:rPr>
          <w:spacing w:val="1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been marketed.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8"/>
        </w:tabs>
        <w:ind w:left="1487" w:right="223"/>
        <w:jc w:val="both"/>
      </w:pPr>
      <w:r>
        <w:lastRenderedPageBreak/>
        <w:t xml:space="preserve">A statement concerning the variety's origin and the breeding </w:t>
      </w:r>
      <w:r>
        <w:rPr>
          <w:u w:val="single"/>
        </w:rPr>
        <w:t>or reproductive stabilization</w:t>
      </w:r>
      <w:r>
        <w:rPr>
          <w:spacing w:val="1"/>
        </w:rPr>
        <w:t xml:space="preserve"> </w:t>
      </w:r>
      <w:r>
        <w:t>procedure</w:t>
      </w:r>
      <w:r w:rsidR="00B34EE7">
        <w:rPr>
          <w:u w:val="single"/>
        </w:rPr>
        <w:t>s</w:t>
      </w:r>
      <w:r>
        <w:t xml:space="preserve"> 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development.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8"/>
        </w:tabs>
        <w:spacing w:before="197"/>
        <w:ind w:left="1487" w:right="212" w:hanging="471"/>
        <w:jc w:val="both"/>
      </w:pPr>
      <w:r>
        <w:t>A detailed description of the morphological, physiological, and other characteristics of the</w:t>
      </w:r>
      <w:r>
        <w:rPr>
          <w:spacing w:val="-59"/>
        </w:rPr>
        <w:t xml:space="preserve"> </w:t>
      </w:r>
      <w:r>
        <w:t>plants and</w:t>
      </w:r>
      <w:r>
        <w:rPr>
          <w:spacing w:val="-2"/>
        </w:rPr>
        <w:t xml:space="preserve"> </w:t>
      </w:r>
      <w:r>
        <w:t>seed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distinguish</w:t>
      </w:r>
      <w:r>
        <w:rPr>
          <w:spacing w:val="-2"/>
        </w:rPr>
        <w:t xml:space="preserve"> </w:t>
      </w:r>
      <w:r>
        <w:t>it from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varieties.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8"/>
        </w:tabs>
        <w:spacing w:before="197"/>
        <w:ind w:left="1487" w:right="215"/>
        <w:jc w:val="both"/>
      </w:pPr>
      <w:r>
        <w:rPr>
          <w:spacing w:val="-1"/>
        </w:rPr>
        <w:t>Evidence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performance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variety,</w:t>
      </w:r>
      <w:r>
        <w:rPr>
          <w:spacing w:val="-12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comparative</w:t>
      </w:r>
      <w:r>
        <w:rPr>
          <w:spacing w:val="-12"/>
        </w:rPr>
        <w:t xml:space="preserve"> </w:t>
      </w:r>
      <w:r>
        <w:t>yield</w:t>
      </w:r>
      <w:r>
        <w:rPr>
          <w:spacing w:val="-12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insect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disease</w:t>
      </w:r>
      <w:r>
        <w:rPr>
          <w:spacing w:val="-59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variety.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7"/>
          <w:tab w:val="left" w:pos="1488"/>
        </w:tabs>
        <w:spacing w:before="200"/>
        <w:ind w:left="1487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delineating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geographic area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adaptation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variety.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9"/>
        </w:tabs>
        <w:ind w:right="218" w:hanging="423"/>
        <w:jc w:val="both"/>
      </w:pPr>
      <w:r>
        <w:t>A statement on the plans and procedures for the maintenance of stock seed classes,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generations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multiplied.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9"/>
        </w:tabs>
        <w:spacing w:before="197"/>
        <w:ind w:right="227"/>
        <w:jc w:val="both"/>
      </w:pPr>
      <w:r>
        <w:t>A description of the manner in which the variety is constituted when a particular cycle of</w:t>
      </w:r>
      <w:r>
        <w:rPr>
          <w:spacing w:val="1"/>
        </w:rPr>
        <w:t xml:space="preserve"> </w:t>
      </w:r>
      <w:r>
        <w:t>reproduction or multiplication is specified.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9"/>
        </w:tabs>
        <w:spacing w:before="197"/>
        <w:ind w:right="209"/>
        <w:jc w:val="both"/>
      </w:pPr>
      <w:r>
        <w:t>Any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variety,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breeder,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geographic area of seed</w:t>
      </w:r>
      <w:r>
        <w:rPr>
          <w:spacing w:val="1"/>
        </w:rPr>
        <w:t xml:space="preserve"> </w:t>
      </w:r>
      <w:r>
        <w:t>production, age of</w:t>
      </w:r>
      <w:r>
        <w:rPr>
          <w:spacing w:val="61"/>
        </w:rPr>
        <w:t xml:space="preserve"> </w:t>
      </w:r>
      <w:r>
        <w:t>stand, or other factors affecting genetic</w:t>
      </w:r>
      <w:r>
        <w:rPr>
          <w:spacing w:val="1"/>
        </w:rPr>
        <w:t xml:space="preserve"> </w:t>
      </w:r>
      <w:r>
        <w:t>purity.</w:t>
      </w:r>
    </w:p>
    <w:p w:rsidR="002B2AE3" w:rsidRDefault="006F47D1">
      <w:pPr>
        <w:pStyle w:val="ListParagraph"/>
        <w:numPr>
          <w:ilvl w:val="2"/>
          <w:numId w:val="12"/>
        </w:numPr>
        <w:tabs>
          <w:tab w:val="left" w:pos="1985"/>
        </w:tabs>
        <w:spacing w:before="201"/>
        <w:ind w:right="210" w:hanging="496"/>
        <w:jc w:val="both"/>
      </w:pPr>
      <w:r>
        <w:t>Should</w:t>
      </w:r>
      <w:r>
        <w:rPr>
          <w:spacing w:val="-9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verify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presence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trait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developer,</w:t>
      </w:r>
      <w:r>
        <w:rPr>
          <w:spacing w:val="-58"/>
        </w:rPr>
        <w:t xml:space="preserve"> </w:t>
      </w:r>
      <w:r>
        <w:t>sponsoring</w:t>
      </w:r>
      <w:r>
        <w:rPr>
          <w:spacing w:val="1"/>
        </w:rPr>
        <w:t xml:space="preserve"> </w:t>
      </w:r>
      <w:r>
        <w:t>breeder,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originator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certification,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exact protocols,</w:t>
      </w:r>
      <w:r>
        <w:rPr>
          <w:spacing w:val="1"/>
        </w:rPr>
        <w:t xml:space="preserve"> </w:t>
      </w:r>
      <w:r>
        <w:t>approved facilities, tolerances, and all other relevant information will be provided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seed-certifying</w:t>
      </w:r>
      <w:r>
        <w:rPr>
          <w:spacing w:val="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 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records.</w:t>
      </w:r>
    </w:p>
    <w:p w:rsidR="002B2AE3" w:rsidRDefault="006F47D1">
      <w:pPr>
        <w:pStyle w:val="ListParagraph"/>
        <w:numPr>
          <w:ilvl w:val="2"/>
          <w:numId w:val="12"/>
        </w:numPr>
        <w:tabs>
          <w:tab w:val="left" w:pos="1984"/>
        </w:tabs>
        <w:spacing w:before="195"/>
        <w:ind w:right="213"/>
        <w:jc w:val="both"/>
      </w:pPr>
      <w:r>
        <w:t>Additional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Seed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requirements that are clearly referenced in the variety description, provided that the</w:t>
      </w:r>
      <w:r>
        <w:rPr>
          <w:spacing w:val="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completed:</w:t>
      </w:r>
    </w:p>
    <w:p w:rsidR="002B2AE3" w:rsidRDefault="006F47D1">
      <w:pPr>
        <w:pStyle w:val="ListParagraph"/>
        <w:numPr>
          <w:ilvl w:val="3"/>
          <w:numId w:val="12"/>
        </w:numPr>
        <w:tabs>
          <w:tab w:val="left" w:pos="2477"/>
        </w:tabs>
        <w:spacing w:before="77"/>
        <w:ind w:right="213"/>
        <w:jc w:val="both"/>
      </w:pPr>
      <w:r>
        <w:t>Additional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sponsoring breeder or originator to all parties involved with regulation and</w:t>
      </w:r>
      <w:r>
        <w:rPr>
          <w:spacing w:val="1"/>
        </w:rPr>
        <w:t xml:space="preserve"> </w:t>
      </w:r>
      <w:r>
        <w:t>production 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variety;</w:t>
      </w:r>
      <w:r>
        <w:rPr>
          <w:spacing w:val="4"/>
        </w:rPr>
        <w:t xml:space="preserve"> </w:t>
      </w:r>
      <w:r>
        <w:t>and</w:t>
      </w:r>
    </w:p>
    <w:p w:rsidR="002B2AE3" w:rsidRDefault="006F47D1">
      <w:pPr>
        <w:pStyle w:val="ListParagraph"/>
        <w:numPr>
          <w:ilvl w:val="3"/>
          <w:numId w:val="12"/>
        </w:numPr>
        <w:tabs>
          <w:tab w:val="left" w:pos="2477"/>
        </w:tabs>
        <w:spacing w:before="199"/>
        <w:ind w:left="2476" w:right="211"/>
        <w:jc w:val="both"/>
      </w:pPr>
      <w:r>
        <w:t>The sponsoring breeder or originator shall authorize the seed-certifying agency</w:t>
      </w:r>
      <w:r>
        <w:rPr>
          <w:spacing w:val="-59"/>
        </w:rPr>
        <w:t xml:space="preserve"> </w:t>
      </w:r>
      <w:r>
        <w:t>to verify specific characteristics that are referenced in the variety description.</w:t>
      </w:r>
      <w:r>
        <w:rPr>
          <w:spacing w:val="1"/>
        </w:rPr>
        <w:t xml:space="preserve"> </w:t>
      </w:r>
      <w:r>
        <w:t>Verification of such characteristics will be completed before a certificate (tag) of</w:t>
      </w:r>
      <w:r>
        <w:rPr>
          <w:spacing w:val="-59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seed-certifying agency.</w:t>
      </w:r>
    </w:p>
    <w:p w:rsidR="002B2AE3" w:rsidRDefault="006F47D1">
      <w:pPr>
        <w:pStyle w:val="ListParagraph"/>
        <w:numPr>
          <w:ilvl w:val="1"/>
          <w:numId w:val="12"/>
        </w:numPr>
        <w:tabs>
          <w:tab w:val="left" w:pos="1487"/>
          <w:tab w:val="left" w:pos="1488"/>
        </w:tabs>
        <w:spacing w:before="195"/>
        <w:ind w:left="1487" w:right="228" w:hanging="411"/>
      </w:pPr>
      <w:r>
        <w:t>A</w:t>
      </w:r>
      <w:r>
        <w:rPr>
          <w:spacing w:val="42"/>
        </w:rPr>
        <w:t xml:space="preserve"> </w:t>
      </w:r>
      <w:r>
        <w:t>sample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seed</w:t>
      </w:r>
      <w:r>
        <w:rPr>
          <w:spacing w:val="41"/>
        </w:rPr>
        <w:t xml:space="preserve"> </w:t>
      </w:r>
      <w:r>
        <w:t>representative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variety</w:t>
      </w:r>
      <w:r>
        <w:rPr>
          <w:spacing w:val="42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will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planted</w:t>
      </w:r>
      <w:r>
        <w:rPr>
          <w:spacing w:val="41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certified</w:t>
      </w:r>
      <w:r>
        <w:rPr>
          <w:spacing w:val="40"/>
        </w:rPr>
        <w:t xml:space="preserve"> </w:t>
      </w:r>
      <w:r>
        <w:t>seed</w:t>
      </w:r>
      <w:r>
        <w:rPr>
          <w:spacing w:val="-58"/>
        </w:rPr>
        <w:t xml:space="preserve"> </w:t>
      </w:r>
      <w:r>
        <w:t>production.</w:t>
      </w:r>
    </w:p>
    <w:p w:rsidR="002B2AE3" w:rsidRDefault="006F47D1">
      <w:pPr>
        <w:pStyle w:val="ListParagraph"/>
        <w:numPr>
          <w:ilvl w:val="0"/>
          <w:numId w:val="12"/>
        </w:numPr>
        <w:tabs>
          <w:tab w:val="left" w:pos="996"/>
        </w:tabs>
        <w:spacing w:before="202"/>
        <w:ind w:right="215"/>
        <w:jc w:val="both"/>
      </w:pPr>
      <w:r>
        <w:t>This</w:t>
      </w:r>
      <w:r>
        <w:rPr>
          <w:spacing w:val="-8"/>
        </w:rPr>
        <w:t xml:space="preserve"> </w:t>
      </w:r>
      <w:r>
        <w:t>rule</w:t>
      </w:r>
      <w:r>
        <w:rPr>
          <w:spacing w:val="-9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mandatory</w:t>
      </w:r>
      <w:r>
        <w:rPr>
          <w:spacing w:val="-10"/>
        </w:rPr>
        <w:t xml:space="preserve"> </w:t>
      </w:r>
      <w:r>
        <w:t>duty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department's</w:t>
      </w:r>
      <w:r>
        <w:rPr>
          <w:spacing w:val="-59"/>
        </w:rPr>
        <w:t xml:space="preserve"> </w:t>
      </w:r>
      <w:r>
        <w:t>recognizing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refusing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meriting</w:t>
      </w:r>
      <w:r>
        <w:rPr>
          <w:spacing w:val="2"/>
        </w:rPr>
        <w:t xml:space="preserve"> </w:t>
      </w:r>
      <w:r>
        <w:t>certification.</w:t>
      </w:r>
    </w:p>
    <w:p w:rsidR="002B2AE3" w:rsidRDefault="006F47D1">
      <w:pPr>
        <w:pStyle w:val="BodyText"/>
        <w:spacing w:before="192"/>
        <w:ind w:left="105"/>
      </w:pPr>
      <w:r>
        <w:rPr>
          <w:b/>
        </w:rPr>
        <w:t>History:</w:t>
      </w:r>
      <w:r>
        <w:rPr>
          <w:b/>
          <w:spacing w:val="16"/>
        </w:rPr>
        <w:t xml:space="preserve"> </w:t>
      </w:r>
      <w:r>
        <w:t>Amended</w:t>
      </w:r>
      <w:r>
        <w:rPr>
          <w:spacing w:val="24"/>
        </w:rPr>
        <w:t xml:space="preserve"> </w:t>
      </w:r>
      <w:r>
        <w:t>effective</w:t>
      </w:r>
      <w:r>
        <w:rPr>
          <w:spacing w:val="2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1,</w:t>
      </w:r>
      <w:r>
        <w:rPr>
          <w:spacing w:val="28"/>
        </w:rPr>
        <w:t xml:space="preserve"> </w:t>
      </w:r>
      <w:r>
        <w:t>1986;</w:t>
      </w:r>
      <w:r>
        <w:rPr>
          <w:spacing w:val="28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1,</w:t>
      </w:r>
      <w:r>
        <w:rPr>
          <w:spacing w:val="25"/>
        </w:rPr>
        <w:t xml:space="preserve"> </w:t>
      </w:r>
      <w:r>
        <w:t>2002;</w:t>
      </w:r>
      <w:r>
        <w:rPr>
          <w:spacing w:val="25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2,</w:t>
      </w:r>
      <w:r>
        <w:rPr>
          <w:spacing w:val="29"/>
        </w:rPr>
        <w:t xml:space="preserve"> </w:t>
      </w:r>
      <w:r>
        <w:t>2006;</w:t>
      </w:r>
      <w:r>
        <w:rPr>
          <w:spacing w:val="25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1,</w:t>
      </w:r>
      <w:r>
        <w:rPr>
          <w:spacing w:val="29"/>
        </w:rPr>
        <w:t xml:space="preserve"> </w:t>
      </w:r>
      <w:r>
        <w:t>2007;</w:t>
      </w:r>
      <w:r>
        <w:rPr>
          <w:spacing w:val="25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1,</w:t>
      </w:r>
    </w:p>
    <w:p w:rsidR="002B2AE3" w:rsidRDefault="006F47D1">
      <w:pPr>
        <w:pStyle w:val="BodyText"/>
        <w:spacing w:before="2" w:line="252" w:lineRule="exact"/>
        <w:ind w:left="105"/>
      </w:pPr>
      <w:r>
        <w:t>2010;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2012</w:t>
      </w:r>
      <w:r w:rsidR="00CE16EB">
        <w:rPr>
          <w:u w:val="single"/>
        </w:rPr>
        <w:t xml:space="preserve">, </w:t>
      </w:r>
      <w:r w:rsidR="00102707">
        <w:rPr>
          <w:u w:val="single"/>
        </w:rPr>
        <w:t>July</w:t>
      </w:r>
      <w:r w:rsidR="00CE16EB">
        <w:rPr>
          <w:u w:val="single"/>
        </w:rPr>
        <w:t xml:space="preserve"> 1, 2022</w:t>
      </w:r>
      <w:r>
        <w:t>.</w:t>
      </w:r>
    </w:p>
    <w:p w:rsidR="002B2AE3" w:rsidRDefault="006F47D1">
      <w:pPr>
        <w:spacing w:line="252" w:lineRule="exact"/>
        <w:ind w:left="105"/>
      </w:pPr>
      <w:r>
        <w:rPr>
          <w:b/>
        </w:rPr>
        <w:t>General</w:t>
      </w:r>
      <w:r>
        <w:rPr>
          <w:b/>
          <w:spacing w:val="-15"/>
        </w:rPr>
        <w:t xml:space="preserve"> </w:t>
      </w:r>
      <w:r>
        <w:rPr>
          <w:b/>
        </w:rPr>
        <w:t>Authority:</w:t>
      </w:r>
      <w:r>
        <w:rPr>
          <w:b/>
          <w:spacing w:val="-12"/>
        </w:rPr>
        <w:t xml:space="preserve"> </w:t>
      </w:r>
      <w:r>
        <w:t>NDCC</w:t>
      </w:r>
      <w:r>
        <w:rPr>
          <w:spacing w:val="-10"/>
        </w:rPr>
        <w:t xml:space="preserve"> </w:t>
      </w:r>
      <w:r>
        <w:t>4.1-52-10</w:t>
      </w:r>
    </w:p>
    <w:p w:rsidR="002B2AE3" w:rsidRDefault="006F47D1">
      <w:pPr>
        <w:spacing w:line="252" w:lineRule="exact"/>
        <w:ind w:left="105"/>
      </w:pPr>
      <w:r>
        <w:rPr>
          <w:b/>
        </w:rPr>
        <w:t>Law</w:t>
      </w:r>
      <w:r>
        <w:rPr>
          <w:b/>
          <w:spacing w:val="-6"/>
        </w:rPr>
        <w:t xml:space="preserve"> </w:t>
      </w:r>
      <w:r>
        <w:rPr>
          <w:b/>
        </w:rPr>
        <w:t>Implemented:</w:t>
      </w:r>
      <w:r>
        <w:rPr>
          <w:b/>
          <w:spacing w:val="-11"/>
        </w:rPr>
        <w:t xml:space="preserve"> </w:t>
      </w:r>
      <w:r>
        <w:t>NDCC</w:t>
      </w:r>
      <w:r>
        <w:rPr>
          <w:spacing w:val="-10"/>
        </w:rPr>
        <w:t xml:space="preserve"> </w:t>
      </w:r>
      <w:r>
        <w:t>4.1-53-43</w:t>
      </w:r>
    </w:p>
    <w:p w:rsidR="002B2AE3" w:rsidRDefault="006F47D1">
      <w:pPr>
        <w:pStyle w:val="Heading1"/>
        <w:ind w:left="501"/>
      </w:pPr>
      <w:bookmarkStart w:id="8" w:name="74-03-01-06._Seed_eligibility."/>
      <w:bookmarkEnd w:id="8"/>
      <w:r>
        <w:rPr>
          <w:spacing w:val="-1"/>
        </w:rPr>
        <w:t>74-03-01-06.</w:t>
      </w:r>
      <w:r>
        <w:rPr>
          <w:spacing w:val="-11"/>
        </w:rPr>
        <w:t xml:space="preserve"> </w:t>
      </w:r>
      <w:r>
        <w:rPr>
          <w:spacing w:val="-1"/>
        </w:rPr>
        <w:t>Seed</w:t>
      </w:r>
      <w:r>
        <w:rPr>
          <w:spacing w:val="-11"/>
        </w:rPr>
        <w:t xml:space="preserve"> </w:t>
      </w:r>
      <w:r>
        <w:rPr>
          <w:spacing w:val="-1"/>
        </w:rPr>
        <w:t>eligibility.</w:t>
      </w:r>
    </w:p>
    <w:p w:rsidR="002B2AE3" w:rsidRDefault="006F47D1">
      <w:pPr>
        <w:pStyle w:val="ListParagraph"/>
        <w:numPr>
          <w:ilvl w:val="0"/>
          <w:numId w:val="11"/>
        </w:numPr>
        <w:tabs>
          <w:tab w:val="left" w:pos="996"/>
        </w:tabs>
        <w:spacing w:before="200"/>
        <w:ind w:right="220"/>
        <w:jc w:val="both"/>
      </w:pPr>
      <w:r>
        <w:t>The seed department shall be supplied with satisfactory evidence of the source and class of</w:t>
      </w:r>
      <w:r>
        <w:rPr>
          <w:spacing w:val="1"/>
        </w:rPr>
        <w:t xml:space="preserve"> </w:t>
      </w:r>
      <w:r>
        <w:t>seed 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crop</w:t>
      </w:r>
      <w:r>
        <w:rPr>
          <w:spacing w:val="-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certification.</w:t>
      </w:r>
    </w:p>
    <w:p w:rsidR="002B2AE3" w:rsidRDefault="006F47D1">
      <w:pPr>
        <w:pStyle w:val="ListParagraph"/>
        <w:numPr>
          <w:ilvl w:val="0"/>
          <w:numId w:val="11"/>
        </w:numPr>
        <w:tabs>
          <w:tab w:val="left" w:pos="996"/>
        </w:tabs>
        <w:ind w:left="994" w:right="215"/>
        <w:jc w:val="both"/>
      </w:pPr>
      <w:r>
        <w:t>Eligible</w:t>
      </w:r>
      <w:r>
        <w:rPr>
          <w:spacing w:val="-12"/>
        </w:rPr>
        <w:t xml:space="preserve"> </w:t>
      </w:r>
      <w:r>
        <w:t>seed</w:t>
      </w:r>
      <w:r>
        <w:rPr>
          <w:spacing w:val="-12"/>
        </w:rPr>
        <w:t xml:space="preserve"> </w:t>
      </w:r>
      <w:r>
        <w:t>stocks</w:t>
      </w:r>
      <w:r>
        <w:rPr>
          <w:spacing w:val="-12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breeder</w:t>
      </w:r>
      <w:r>
        <w:rPr>
          <w:strike/>
        </w:rPr>
        <w:t>'s</w:t>
      </w:r>
      <w:r>
        <w:t>,</w:t>
      </w:r>
      <w:r>
        <w:rPr>
          <w:spacing w:val="-13"/>
        </w:rPr>
        <w:t xml:space="preserve"> </w:t>
      </w:r>
      <w:r>
        <w:t>foundation,</w:t>
      </w:r>
      <w:r>
        <w:rPr>
          <w:spacing w:val="-13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or,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cases,</w:t>
      </w:r>
      <w:r>
        <w:rPr>
          <w:spacing w:val="-11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lots</w:t>
      </w:r>
      <w:r>
        <w:rPr>
          <w:spacing w:val="-59"/>
        </w:rPr>
        <w:t xml:space="preserve"> </w:t>
      </w:r>
      <w:r>
        <w:t xml:space="preserve">of the certified class. Eligible seed obtained from another person must be accompanied </w:t>
      </w:r>
      <w:proofErr w:type="spellStart"/>
      <w:r>
        <w:t>bythe</w:t>
      </w:r>
      <w:proofErr w:type="spellEnd"/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tag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certifying</w:t>
      </w:r>
      <w:r>
        <w:rPr>
          <w:spacing w:val="1"/>
        </w:rPr>
        <w:t xml:space="preserve"> </w:t>
      </w:r>
      <w:r>
        <w:t>agency,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field inspection.</w:t>
      </w:r>
    </w:p>
    <w:p w:rsidR="002B2AE3" w:rsidRDefault="006F47D1">
      <w:pPr>
        <w:pStyle w:val="ListParagraph"/>
        <w:numPr>
          <w:ilvl w:val="0"/>
          <w:numId w:val="11"/>
        </w:numPr>
        <w:tabs>
          <w:tab w:val="left" w:pos="996"/>
        </w:tabs>
        <w:ind w:left="993" w:right="213" w:hanging="483"/>
        <w:jc w:val="both"/>
      </w:pPr>
      <w:r>
        <w:t>Certified</w:t>
      </w:r>
      <w:r>
        <w:rPr>
          <w:spacing w:val="7"/>
        </w:rPr>
        <w:t xml:space="preserve"> </w:t>
      </w:r>
      <w:r>
        <w:t>seed</w:t>
      </w:r>
      <w:r>
        <w:rPr>
          <w:spacing w:val="6"/>
        </w:rPr>
        <w:t xml:space="preserve"> </w:t>
      </w:r>
      <w:r>
        <w:t>growers</w:t>
      </w:r>
      <w:r>
        <w:rPr>
          <w:spacing w:val="6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seed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own</w:t>
      </w:r>
      <w:r>
        <w:rPr>
          <w:spacing w:val="7"/>
        </w:rPr>
        <w:t xml:space="preserve"> </w:t>
      </w:r>
      <w:r>
        <w:t>fields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field</w:t>
      </w:r>
      <w:r>
        <w:rPr>
          <w:spacing w:val="11"/>
        </w:rPr>
        <w:t xml:space="preserve"> </w:t>
      </w:r>
      <w:r>
        <w:t>passed</w:t>
      </w:r>
      <w:r>
        <w:rPr>
          <w:spacing w:val="10"/>
        </w:rPr>
        <w:t xml:space="preserve"> </w:t>
      </w:r>
      <w:r>
        <w:t>inspection</w:t>
      </w:r>
      <w:r>
        <w:rPr>
          <w:spacing w:val="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lastRenderedPageBreak/>
        <w:t>if the class of</w:t>
      </w:r>
      <w:r>
        <w:rPr>
          <w:spacing w:val="61"/>
        </w:rPr>
        <w:t xml:space="preserve"> </w:t>
      </w:r>
      <w:r>
        <w:t>seed is eligible to be certified. The grower must provide sufficient evidence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eligibility.</w:t>
      </w:r>
    </w:p>
    <w:p w:rsidR="002B2AE3" w:rsidRDefault="006F47D1">
      <w:pPr>
        <w:pStyle w:val="ListParagraph"/>
        <w:numPr>
          <w:ilvl w:val="0"/>
          <w:numId w:val="11"/>
        </w:numPr>
        <w:tabs>
          <w:tab w:val="left" w:pos="994"/>
        </w:tabs>
        <w:spacing w:before="199"/>
        <w:ind w:left="993" w:right="216"/>
        <w:jc w:val="both"/>
      </w:pPr>
      <w:r>
        <w:t>Certified seed growers may only plant seed from their own field that failed field inspection</w:t>
      </w:r>
      <w:r>
        <w:rPr>
          <w:spacing w:val="1"/>
        </w:rPr>
        <w:t xml:space="preserve"> </w:t>
      </w:r>
      <w:r>
        <w:t>previously if the field did not fail due to genetic purity, and the grower is the applicant for field</w:t>
      </w:r>
      <w:r>
        <w:rPr>
          <w:spacing w:val="1"/>
        </w:rPr>
        <w:t xml:space="preserve"> </w:t>
      </w:r>
      <w:r>
        <w:t>inspection. If the field fails inspection a second time for any reason, that seed shall no longer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 certification.</w:t>
      </w:r>
    </w:p>
    <w:p w:rsidR="002B2AE3" w:rsidRDefault="006F47D1">
      <w:pPr>
        <w:pStyle w:val="ListParagraph"/>
        <w:numPr>
          <w:ilvl w:val="0"/>
          <w:numId w:val="11"/>
        </w:numPr>
        <w:tabs>
          <w:tab w:val="left" w:pos="994"/>
        </w:tabs>
        <w:spacing w:before="197"/>
        <w:ind w:left="993" w:right="218"/>
        <w:jc w:val="both"/>
      </w:pPr>
      <w:r>
        <w:t>Contract growers may not replant any of the seed produced unless final certification has been</w:t>
      </w:r>
      <w:r>
        <w:rPr>
          <w:spacing w:val="1"/>
        </w:rPr>
        <w:t xml:space="preserve"> </w:t>
      </w:r>
      <w:r>
        <w:t>completed.</w:t>
      </w:r>
    </w:p>
    <w:p w:rsidR="002B2AE3" w:rsidRDefault="006F47D1">
      <w:pPr>
        <w:pStyle w:val="ListParagraph"/>
        <w:numPr>
          <w:ilvl w:val="0"/>
          <w:numId w:val="11"/>
        </w:numPr>
        <w:tabs>
          <w:tab w:val="left" w:pos="994"/>
        </w:tabs>
        <w:spacing w:before="197"/>
        <w:ind w:left="993" w:right="222"/>
        <w:jc w:val="both"/>
      </w:pPr>
      <w:r>
        <w:t>Growers should check with the state seed department regarding approved lots of the certified</w:t>
      </w:r>
      <w:r>
        <w:rPr>
          <w:spacing w:val="1"/>
        </w:rPr>
        <w:t xml:space="preserve"> </w:t>
      </w:r>
      <w:r>
        <w:t>class eligible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recertification.</w:t>
      </w:r>
    </w:p>
    <w:p w:rsidR="002B2AE3" w:rsidRDefault="006F47D1">
      <w:pPr>
        <w:pStyle w:val="BodyText"/>
        <w:spacing w:before="198" w:line="252" w:lineRule="exact"/>
        <w:ind w:left="103"/>
      </w:pPr>
      <w:r>
        <w:rPr>
          <w:b/>
        </w:rPr>
        <w:t>History:</w:t>
      </w:r>
      <w:r>
        <w:rPr>
          <w:b/>
          <w:spacing w:val="28"/>
        </w:rPr>
        <w:t xml:space="preserve"> </w:t>
      </w:r>
      <w:r>
        <w:t>Amended</w:t>
      </w:r>
      <w:r>
        <w:rPr>
          <w:spacing w:val="36"/>
        </w:rPr>
        <w:t xml:space="preserve"> </w:t>
      </w:r>
      <w:r>
        <w:t>effective</w:t>
      </w:r>
      <w:r>
        <w:rPr>
          <w:spacing w:val="9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1,</w:t>
      </w:r>
      <w:r>
        <w:rPr>
          <w:spacing w:val="102"/>
        </w:rPr>
        <w:t xml:space="preserve"> </w:t>
      </w:r>
      <w:r>
        <w:t>1986;</w:t>
      </w:r>
      <w:r>
        <w:rPr>
          <w:spacing w:val="97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1,</w:t>
      </w:r>
      <w:r>
        <w:rPr>
          <w:spacing w:val="98"/>
        </w:rPr>
        <w:t xml:space="preserve"> </w:t>
      </w:r>
      <w:r>
        <w:t>2002;</w:t>
      </w:r>
      <w:r>
        <w:rPr>
          <w:spacing w:val="97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2,</w:t>
      </w:r>
      <w:r>
        <w:rPr>
          <w:spacing w:val="99"/>
        </w:rPr>
        <w:t xml:space="preserve"> </w:t>
      </w:r>
      <w:r>
        <w:t>2006;</w:t>
      </w:r>
      <w:r>
        <w:rPr>
          <w:spacing w:val="97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>1,</w:t>
      </w:r>
      <w:r>
        <w:rPr>
          <w:spacing w:val="96"/>
        </w:rPr>
        <w:t xml:space="preserve"> </w:t>
      </w:r>
      <w:r>
        <w:t>2010;</w:t>
      </w:r>
    </w:p>
    <w:p w:rsidR="002B2AE3" w:rsidRDefault="006F47D1">
      <w:pPr>
        <w:pStyle w:val="BodyText"/>
        <w:spacing w:line="252" w:lineRule="exact"/>
        <w:ind w:left="103"/>
      </w:pPr>
      <w:r>
        <w:t>October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2012;</w:t>
      </w:r>
      <w:r>
        <w:rPr>
          <w:spacing w:val="-6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2018</w:t>
      </w:r>
      <w:r w:rsidR="00CE16EB">
        <w:rPr>
          <w:u w:val="single"/>
        </w:rPr>
        <w:t xml:space="preserve">, </w:t>
      </w:r>
      <w:r w:rsidR="00102707">
        <w:rPr>
          <w:u w:val="single"/>
        </w:rPr>
        <w:t>July</w:t>
      </w:r>
      <w:r w:rsidR="00CE16EB">
        <w:rPr>
          <w:u w:val="single"/>
        </w:rPr>
        <w:t xml:space="preserve"> 1, 2022</w:t>
      </w:r>
      <w:r>
        <w:t>.</w:t>
      </w:r>
    </w:p>
    <w:p w:rsidR="002B2AE3" w:rsidRDefault="006F47D1">
      <w:pPr>
        <w:spacing w:line="252" w:lineRule="exact"/>
        <w:ind w:left="103"/>
      </w:pP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Authority:</w:t>
      </w:r>
      <w:r>
        <w:rPr>
          <w:b/>
          <w:spacing w:val="-7"/>
        </w:rPr>
        <w:t xml:space="preserve"> </w:t>
      </w:r>
      <w:r>
        <w:t>NDCC</w:t>
      </w:r>
      <w:r>
        <w:rPr>
          <w:spacing w:val="-8"/>
        </w:rPr>
        <w:t xml:space="preserve"> </w:t>
      </w:r>
      <w:r>
        <w:t>4.1-52-10</w:t>
      </w:r>
    </w:p>
    <w:p w:rsidR="002B2AE3" w:rsidRDefault="006F47D1">
      <w:pPr>
        <w:spacing w:line="252" w:lineRule="exact"/>
        <w:ind w:left="103"/>
      </w:pPr>
      <w:r>
        <w:rPr>
          <w:b/>
        </w:rPr>
        <w:t>Law</w:t>
      </w:r>
      <w:r>
        <w:rPr>
          <w:b/>
          <w:spacing w:val="-5"/>
        </w:rPr>
        <w:t xml:space="preserve"> </w:t>
      </w:r>
      <w:r>
        <w:rPr>
          <w:b/>
        </w:rPr>
        <w:t>Implemented:</w:t>
      </w:r>
      <w:r>
        <w:rPr>
          <w:b/>
          <w:spacing w:val="-9"/>
        </w:rPr>
        <w:t xml:space="preserve"> </w:t>
      </w:r>
      <w:r>
        <w:t>NDCC</w:t>
      </w:r>
      <w:r>
        <w:rPr>
          <w:spacing w:val="-9"/>
        </w:rPr>
        <w:t xml:space="preserve"> </w:t>
      </w:r>
      <w:r>
        <w:t>4.1-53-42,</w:t>
      </w:r>
      <w:r>
        <w:rPr>
          <w:spacing w:val="-7"/>
        </w:rPr>
        <w:t xml:space="preserve"> </w:t>
      </w:r>
      <w:r>
        <w:t>4.1-53-44,</w:t>
      </w:r>
      <w:r>
        <w:rPr>
          <w:spacing w:val="-9"/>
        </w:rPr>
        <w:t xml:space="preserve"> </w:t>
      </w:r>
      <w:r>
        <w:t>4.1-53-45</w:t>
      </w:r>
    </w:p>
    <w:p w:rsidR="002B2AE3" w:rsidRDefault="006F47D1">
      <w:pPr>
        <w:pStyle w:val="Heading1"/>
        <w:spacing w:before="196"/>
        <w:ind w:left="499"/>
      </w:pPr>
      <w:bookmarkStart w:id="9" w:name="74-03-01-09._Field_inspection."/>
      <w:bookmarkEnd w:id="9"/>
      <w:r>
        <w:rPr>
          <w:spacing w:val="-1"/>
        </w:rPr>
        <w:t>74-03-01-09.</w:t>
      </w:r>
      <w:r>
        <w:rPr>
          <w:spacing w:val="-9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inspection.</w:t>
      </w:r>
    </w:p>
    <w:p w:rsidR="002B2AE3" w:rsidRDefault="006F47D1">
      <w:pPr>
        <w:pStyle w:val="ListParagraph"/>
        <w:numPr>
          <w:ilvl w:val="0"/>
          <w:numId w:val="10"/>
        </w:numPr>
        <w:tabs>
          <w:tab w:val="left" w:pos="996"/>
        </w:tabs>
        <w:spacing w:before="203"/>
        <w:ind w:right="212"/>
        <w:jc w:val="both"/>
      </w:pPr>
      <w:r>
        <w:t>Applications. Applications for field inspection, accompanied by the correct fees, payment of</w:t>
      </w:r>
      <w:r>
        <w:rPr>
          <w:spacing w:val="1"/>
        </w:rPr>
        <w:t xml:space="preserve"> </w:t>
      </w:r>
      <w:r>
        <w:t>past-due accounts, and proof of seed eligibility, must be received at the state seed department</w:t>
      </w:r>
      <w:r>
        <w:rPr>
          <w:spacing w:val="-59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Fargo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fifteenth.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date.</w:t>
      </w:r>
      <w:r>
        <w:rPr>
          <w:spacing w:val="1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grass</w:t>
      </w:r>
      <w:r>
        <w:rPr>
          <w:spacing w:val="-3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penalty.</w:t>
      </w:r>
      <w:r>
        <w:rPr>
          <w:spacing w:val="-1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rPr>
          <w:strike/>
        </w:rPr>
        <w:t>hybrid</w:t>
      </w:r>
      <w:r>
        <w:rPr>
          <w:strike/>
          <w:spacing w:val="1"/>
        </w:rPr>
        <w:t xml:space="preserve"> </w:t>
      </w:r>
      <w:r>
        <w:rPr>
          <w:strike/>
        </w:rPr>
        <w:t>wheat</w:t>
      </w:r>
      <w:r>
        <w:rPr>
          <w:strike/>
          <w:spacing w:val="1"/>
        </w:rPr>
        <w:t xml:space="preserve"> </w:t>
      </w:r>
      <w:r>
        <w:rPr>
          <w:strike/>
        </w:rPr>
        <w:t>and</w:t>
      </w:r>
      <w:r>
        <w:rPr>
          <w:strike/>
          <w:spacing w:val="1"/>
        </w:rPr>
        <w:t xml:space="preserve"> </w:t>
      </w:r>
      <w:r>
        <w:rPr>
          <w:strike/>
        </w:rPr>
        <w:t>industrial</w:t>
      </w:r>
      <w:r>
        <w:rPr>
          <w:spacing w:val="1"/>
        </w:rPr>
        <w:t xml:space="preserve"> </w:t>
      </w:r>
      <w:r>
        <w:t>hemp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penalty.</w:t>
      </w:r>
      <w:r>
        <w:rPr>
          <w:spacing w:val="-59"/>
        </w:rPr>
        <w:t xml:space="preserve"> </w:t>
      </w:r>
      <w:r>
        <w:t>Applications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millet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buckwheat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received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fifteenth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9"/>
        </w:rPr>
        <w:t xml:space="preserve"> </w:t>
      </w:r>
      <w:r>
        <w:t>late</w:t>
      </w:r>
      <w:r>
        <w:rPr>
          <w:spacing w:val="10"/>
        </w:rPr>
        <w:t xml:space="preserve"> </w:t>
      </w:r>
      <w:r>
        <w:t>penalty.</w:t>
      </w:r>
    </w:p>
    <w:p w:rsidR="002B2AE3" w:rsidRDefault="006F47D1">
      <w:pPr>
        <w:pStyle w:val="BodyText"/>
        <w:spacing w:before="78"/>
        <w:ind w:right="210"/>
        <w:jc w:val="both"/>
      </w:pPr>
      <w:r>
        <w:t>Applications for soybeans requiring only a single inspection (</w:t>
      </w:r>
      <w:proofErr w:type="spellStart"/>
      <w:r>
        <w:t>preharvest</w:t>
      </w:r>
      <w:proofErr w:type="spellEnd"/>
      <w:r>
        <w:t>) must be received by</w:t>
      </w:r>
      <w:r>
        <w:rPr>
          <w:spacing w:val="1"/>
        </w:rPr>
        <w:t xml:space="preserve"> </w:t>
      </w:r>
      <w:r>
        <w:t>August first to avoid late penalty. In case of an emergency or unusual circumstances due to</w:t>
      </w:r>
      <w:r>
        <w:rPr>
          <w:spacing w:val="1"/>
        </w:rPr>
        <w:t xml:space="preserve"> </w:t>
      </w:r>
      <w:r>
        <w:t>weather or crop conditions, the deadline may be extended at the discretion of the seed</w:t>
      </w:r>
      <w:r>
        <w:rPr>
          <w:spacing w:val="1"/>
        </w:rPr>
        <w:t xml:space="preserve"> </w:t>
      </w:r>
      <w:r>
        <w:t>commissioner.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an event,</w:t>
      </w:r>
      <w:r>
        <w:rPr>
          <w:spacing w:val="-2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waived.</w:t>
      </w:r>
    </w:p>
    <w:p w:rsidR="002B2AE3" w:rsidRDefault="006F47D1">
      <w:pPr>
        <w:pStyle w:val="ListParagraph"/>
        <w:numPr>
          <w:ilvl w:val="0"/>
          <w:numId w:val="10"/>
        </w:numPr>
        <w:tabs>
          <w:tab w:val="left" w:pos="997"/>
        </w:tabs>
        <w:spacing w:before="195"/>
        <w:ind w:left="996" w:right="209"/>
        <w:jc w:val="both"/>
      </w:pPr>
      <w:r>
        <w:t>Information required on application. The application shall be completed by the applicant and</w:t>
      </w:r>
      <w:r>
        <w:rPr>
          <w:spacing w:val="1"/>
        </w:rPr>
        <w:t xml:space="preserve"> </w:t>
      </w:r>
      <w:r>
        <w:t>returned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seed</w:t>
      </w:r>
      <w:r>
        <w:rPr>
          <w:spacing w:val="-11"/>
        </w:rPr>
        <w:t xml:space="preserve"> </w:t>
      </w:r>
      <w:r>
        <w:t>department.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answered</w:t>
      </w:r>
      <w:r>
        <w:rPr>
          <w:spacing w:val="-12"/>
        </w:rPr>
        <w:t xml:space="preserve"> </w:t>
      </w:r>
      <w:r>
        <w:t>completely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correctly.</w:t>
      </w:r>
      <w:r>
        <w:rPr>
          <w:spacing w:val="-6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location of the farm and field, including the legal description, shall be given clearly so that the</w:t>
      </w:r>
      <w:r>
        <w:rPr>
          <w:spacing w:val="1"/>
        </w:rPr>
        <w:t xml:space="preserve"> </w:t>
      </w:r>
      <w:r>
        <w:t>inspector will be able to find the farm and field readily without waste of time and extra travel.</w:t>
      </w:r>
      <w:r>
        <w:rPr>
          <w:spacing w:val="1"/>
        </w:rPr>
        <w:t xml:space="preserve"> </w:t>
      </w:r>
      <w:r>
        <w:t>Farm service agency field maps or equivalent must be provided by the applicant. If the seed is</w:t>
      </w:r>
      <w:r>
        <w:rPr>
          <w:spacing w:val="-59"/>
        </w:rPr>
        <w:t xml:space="preserve"> </w:t>
      </w:r>
      <w:r>
        <w:t>the grower's own seed, sufficient evidence must be provided to the department to verify</w:t>
      </w:r>
      <w:r>
        <w:rPr>
          <w:spacing w:val="1"/>
        </w:rPr>
        <w:t xml:space="preserve"> </w:t>
      </w:r>
      <w:r>
        <w:t>eligibility. If the seed is purchased, an official certified seed tag or bulk certificates must</w:t>
      </w:r>
      <w:r>
        <w:rPr>
          <w:spacing w:val="1"/>
        </w:rPr>
        <w:t xml:space="preserve"> </w:t>
      </w:r>
      <w:r>
        <w:t>accompany</w:t>
      </w:r>
      <w:r>
        <w:rPr>
          <w:spacing w:val="-7"/>
        </w:rPr>
        <w:t xml:space="preserve"> </w:t>
      </w:r>
      <w:r>
        <w:t>the application.</w:t>
      </w:r>
    </w:p>
    <w:p w:rsidR="002B2AE3" w:rsidRDefault="006F47D1">
      <w:pPr>
        <w:pStyle w:val="ListParagraph"/>
        <w:numPr>
          <w:ilvl w:val="0"/>
          <w:numId w:val="10"/>
        </w:numPr>
        <w:tabs>
          <w:tab w:val="left" w:pos="997"/>
        </w:tabs>
        <w:spacing w:before="199"/>
        <w:ind w:left="996" w:right="213"/>
        <w:jc w:val="both"/>
      </w:pPr>
      <w:proofErr w:type="spellStart"/>
      <w:r>
        <w:t>Roguing</w:t>
      </w:r>
      <w:proofErr w:type="spellEnd"/>
      <w:r>
        <w:t xml:space="preserve"> and spraying fields. </w:t>
      </w:r>
      <w:proofErr w:type="spellStart"/>
      <w:r>
        <w:t>Roguing</w:t>
      </w:r>
      <w:proofErr w:type="spellEnd"/>
      <w:r>
        <w:t xml:space="preserve"> is essential to maintain the purity of varieties and high</w:t>
      </w:r>
      <w:r>
        <w:rPr>
          <w:spacing w:val="1"/>
        </w:rPr>
        <w:t xml:space="preserve"> </w:t>
      </w:r>
      <w:r>
        <w:t xml:space="preserve">standards of certified seed. </w:t>
      </w:r>
      <w:proofErr w:type="spellStart"/>
      <w:r>
        <w:t>Roguing</w:t>
      </w:r>
      <w:proofErr w:type="spellEnd"/>
      <w:r>
        <w:t xml:space="preserve"> fields prior to inspection is recommended to remove</w:t>
      </w:r>
      <w:r>
        <w:rPr>
          <w:spacing w:val="1"/>
        </w:rPr>
        <w:t xml:space="preserve"> </w:t>
      </w:r>
      <w:r>
        <w:t>undesirable</w:t>
      </w:r>
      <w:r>
        <w:rPr>
          <w:spacing w:val="28"/>
        </w:rPr>
        <w:t xml:space="preserve"> </w:t>
      </w:r>
      <w:r>
        <w:t>plants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fields.</w:t>
      </w:r>
      <w:r>
        <w:rPr>
          <w:spacing w:val="28"/>
        </w:rPr>
        <w:t xml:space="preserve"> </w:t>
      </w:r>
      <w:r>
        <w:t>Plants</w:t>
      </w:r>
      <w:r>
        <w:rPr>
          <w:spacing w:val="24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removed</w:t>
      </w:r>
      <w:r>
        <w:rPr>
          <w:spacing w:val="28"/>
        </w:rPr>
        <w:t xml:space="preserve"> </w:t>
      </w:r>
      <w:r>
        <w:t>include</w:t>
      </w:r>
      <w:r>
        <w:rPr>
          <w:spacing w:val="26"/>
        </w:rPr>
        <w:t xml:space="preserve"> </w:t>
      </w:r>
      <w:r>
        <w:t>off-type</w:t>
      </w:r>
      <w:r>
        <w:rPr>
          <w:spacing w:val="28"/>
        </w:rPr>
        <w:t xml:space="preserve"> </w:t>
      </w:r>
      <w:r>
        <w:t>plants,</w:t>
      </w:r>
      <w:r>
        <w:rPr>
          <w:spacing w:val="27"/>
        </w:rPr>
        <w:t xml:space="preserve"> </w:t>
      </w:r>
      <w:r>
        <w:t>other</w:t>
      </w:r>
    </w:p>
    <w:p w:rsidR="002B2AE3" w:rsidRDefault="006F47D1">
      <w:pPr>
        <w:pStyle w:val="BodyText"/>
        <w:spacing w:before="81"/>
        <w:ind w:left="996" w:right="214"/>
        <w:jc w:val="both"/>
      </w:pPr>
      <w:r>
        <w:rPr>
          <w:spacing w:val="-1"/>
        </w:rPr>
        <w:t>crop</w:t>
      </w:r>
      <w:r>
        <w:rPr>
          <w:spacing w:val="-14"/>
        </w:rPr>
        <w:t xml:space="preserve"> </w:t>
      </w:r>
      <w:r>
        <w:rPr>
          <w:spacing w:val="-1"/>
        </w:rPr>
        <w:t>plants,</w:t>
      </w:r>
      <w:r>
        <w:rPr>
          <w:spacing w:val="-13"/>
        </w:rPr>
        <w:t xml:space="preserve"> </w:t>
      </w:r>
      <w:r>
        <w:rPr>
          <w:spacing w:val="-1"/>
        </w:rPr>
        <w:t>prohibited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restricted</w:t>
      </w:r>
      <w:r>
        <w:rPr>
          <w:spacing w:val="-17"/>
        </w:rPr>
        <w:t xml:space="preserve"> </w:t>
      </w:r>
      <w:r>
        <w:rPr>
          <w:spacing w:val="-1"/>
        </w:rPr>
        <w:t>noxious</w:t>
      </w:r>
      <w:r>
        <w:rPr>
          <w:spacing w:val="-14"/>
        </w:rPr>
        <w:t xml:space="preserve"> </w:t>
      </w:r>
      <w:r>
        <w:rPr>
          <w:spacing w:val="-1"/>
        </w:rPr>
        <w:t>weeds,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impurities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growing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</w:t>
      </w:r>
    </w:p>
    <w:p w:rsidR="002B2AE3" w:rsidRDefault="006F47D1">
      <w:pPr>
        <w:pStyle w:val="BodyText"/>
        <w:spacing w:before="197"/>
        <w:ind w:left="996" w:right="210"/>
        <w:jc w:val="both"/>
      </w:pPr>
      <w:proofErr w:type="spellStart"/>
      <w:r>
        <w:t>Roguing</w:t>
      </w:r>
      <w:proofErr w:type="spellEnd"/>
      <w:r>
        <w:t xml:space="preserve"> is usually done by pulling off-types or other crop plants or weeds and removing them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field.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grain,</w:t>
      </w:r>
      <w:r>
        <w:rPr>
          <w:spacing w:val="-7"/>
        </w:rPr>
        <w:t xml:space="preserve"> </w:t>
      </w:r>
      <w:proofErr w:type="spellStart"/>
      <w:r>
        <w:t>roguing</w:t>
      </w:r>
      <w:proofErr w:type="spellEnd"/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heading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plants</w:t>
      </w:r>
      <w:r>
        <w:rPr>
          <w:spacing w:val="-59"/>
        </w:rPr>
        <w:t xml:space="preserve"> </w:t>
      </w:r>
      <w:r>
        <w:t>are seen most easily at this time. In hybrid seed production, fertile off-types and undesirable</w:t>
      </w:r>
      <w:r>
        <w:rPr>
          <w:spacing w:val="1"/>
        </w:rPr>
        <w:t xml:space="preserve"> </w:t>
      </w:r>
      <w:r>
        <w:t>plants</w:t>
      </w:r>
      <w:r>
        <w:rPr>
          <w:spacing w:val="-9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removed</w:t>
      </w:r>
      <w:r>
        <w:rPr>
          <w:spacing w:val="-9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pollen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shed.</w:t>
      </w:r>
      <w:r>
        <w:rPr>
          <w:spacing w:val="-7"/>
        </w:rPr>
        <w:t xml:space="preserve"> </w:t>
      </w:r>
      <w:r>
        <w:t>Sterile</w:t>
      </w:r>
      <w:r>
        <w:rPr>
          <w:spacing w:val="-10"/>
        </w:rPr>
        <w:t xml:space="preserve"> </w:t>
      </w:r>
      <w:r>
        <w:t>off-types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proofErr w:type="spellStart"/>
      <w:r>
        <w:t>removedany</w:t>
      </w:r>
      <w:proofErr w:type="spellEnd"/>
      <w:r>
        <w:rPr>
          <w:spacing w:val="-13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prior</w:t>
      </w:r>
      <w:r>
        <w:rPr>
          <w:spacing w:val="-5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inspection.</w:t>
      </w:r>
    </w:p>
    <w:p w:rsidR="002B2AE3" w:rsidRDefault="006F47D1">
      <w:pPr>
        <w:pStyle w:val="BodyText"/>
        <w:spacing w:before="198"/>
        <w:ind w:right="210"/>
        <w:jc w:val="both"/>
      </w:pPr>
      <w:r>
        <w:t>Whenever practical and advisable, seed fields should be sprayed with pesticides according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manufacturer's</w:t>
      </w:r>
      <w:r>
        <w:rPr>
          <w:spacing w:val="-14"/>
        </w:rPr>
        <w:t xml:space="preserve"> </w:t>
      </w:r>
      <w:r>
        <w:rPr>
          <w:spacing w:val="-1"/>
        </w:rPr>
        <w:t>label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control</w:t>
      </w:r>
      <w:r>
        <w:rPr>
          <w:spacing w:val="-14"/>
        </w:rPr>
        <w:t xml:space="preserve"> </w:t>
      </w:r>
      <w:r>
        <w:rPr>
          <w:spacing w:val="-1"/>
        </w:rPr>
        <w:t>pests.</w:t>
      </w:r>
      <w:r>
        <w:rPr>
          <w:spacing w:val="-14"/>
        </w:rPr>
        <w:t xml:space="preserve"> </w:t>
      </w:r>
      <w:r>
        <w:t>Growers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follow</w:t>
      </w:r>
      <w:r>
        <w:rPr>
          <w:spacing w:val="-17"/>
        </w:rPr>
        <w:t xml:space="preserve"> </w:t>
      </w:r>
      <w:r>
        <w:t>posting</w:t>
      </w:r>
      <w:r>
        <w:rPr>
          <w:spacing w:val="-10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specified</w:t>
      </w:r>
      <w:r>
        <w:rPr>
          <w:spacing w:val="-5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pesticides.</w:t>
      </w:r>
    </w:p>
    <w:p w:rsidR="002B2AE3" w:rsidRDefault="006F47D1">
      <w:pPr>
        <w:pStyle w:val="ListParagraph"/>
        <w:numPr>
          <w:ilvl w:val="0"/>
          <w:numId w:val="10"/>
        </w:numPr>
        <w:tabs>
          <w:tab w:val="left" w:pos="995"/>
          <w:tab w:val="left" w:pos="997"/>
        </w:tabs>
        <w:spacing w:before="197"/>
        <w:ind w:left="996" w:hanging="486"/>
      </w:pPr>
      <w:r>
        <w:lastRenderedPageBreak/>
        <w:t>Weeds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diseases.</w:t>
      </w:r>
    </w:p>
    <w:p w:rsidR="002B2AE3" w:rsidRDefault="006F47D1">
      <w:pPr>
        <w:pStyle w:val="ListParagraph"/>
        <w:numPr>
          <w:ilvl w:val="1"/>
          <w:numId w:val="10"/>
        </w:numPr>
        <w:tabs>
          <w:tab w:val="left" w:pos="1489"/>
        </w:tabs>
        <w:spacing w:before="200"/>
        <w:ind w:right="214"/>
        <w:jc w:val="both"/>
      </w:pPr>
      <w:r>
        <w:t>Prohibited noxious weeds under North Dakota seed laws and rules are leafy spurge, field</w:t>
      </w:r>
      <w:r>
        <w:rPr>
          <w:spacing w:val="-59"/>
        </w:rPr>
        <w:t xml:space="preserve"> </w:t>
      </w:r>
      <w:r>
        <w:t>bindweed (creeping jenny), Canada thistle, perennial sow thistle, Russian knapweed,</w:t>
      </w:r>
      <w:r>
        <w:rPr>
          <w:spacing w:val="1"/>
        </w:rPr>
        <w:t xml:space="preserve"> </w:t>
      </w:r>
      <w:r>
        <w:rPr>
          <w:spacing w:val="-1"/>
        </w:rPr>
        <w:t>hoary</w:t>
      </w:r>
      <w:r>
        <w:rPr>
          <w:spacing w:val="-14"/>
        </w:rPr>
        <w:t xml:space="preserve"> </w:t>
      </w:r>
      <w:r>
        <w:rPr>
          <w:spacing w:val="-1"/>
        </w:rPr>
        <w:t>cress</w:t>
      </w:r>
      <w:r>
        <w:rPr>
          <w:spacing w:val="-11"/>
        </w:rPr>
        <w:t xml:space="preserve"> </w:t>
      </w:r>
      <w:r>
        <w:rPr>
          <w:spacing w:val="-1"/>
        </w:rPr>
        <w:t>(perennial</w:t>
      </w:r>
      <w:r>
        <w:rPr>
          <w:spacing w:val="-12"/>
        </w:rPr>
        <w:t xml:space="preserve"> </w:t>
      </w:r>
      <w:r>
        <w:rPr>
          <w:spacing w:val="-1"/>
        </w:rPr>
        <w:t>peppergrass),</w:t>
      </w:r>
      <w:r>
        <w:rPr>
          <w:spacing w:val="-10"/>
        </w:rPr>
        <w:t xml:space="preserve"> </w:t>
      </w:r>
      <w:r>
        <w:t>absinth</w:t>
      </w:r>
      <w:r>
        <w:rPr>
          <w:spacing w:val="-11"/>
        </w:rPr>
        <w:t xml:space="preserve"> </w:t>
      </w:r>
      <w:r>
        <w:t>wormwood,</w:t>
      </w:r>
      <w:r>
        <w:rPr>
          <w:spacing w:val="-11"/>
        </w:rPr>
        <w:t xml:space="preserve"> </w:t>
      </w:r>
      <w:r>
        <w:t>musk</w:t>
      </w:r>
      <w:r>
        <w:rPr>
          <w:spacing w:val="-11"/>
        </w:rPr>
        <w:t xml:space="preserve"> </w:t>
      </w:r>
      <w:r>
        <w:t>thistle,</w:t>
      </w:r>
      <w:r>
        <w:rPr>
          <w:spacing w:val="38"/>
        </w:rPr>
        <w:t xml:space="preserve"> </w:t>
      </w:r>
      <w:r>
        <w:t>spotted</w:t>
      </w:r>
      <w:r>
        <w:rPr>
          <w:spacing w:val="-14"/>
        </w:rPr>
        <w:t xml:space="preserve"> </w:t>
      </w:r>
      <w:r>
        <w:t>knapweed,</w:t>
      </w:r>
      <w:r>
        <w:rPr>
          <w:spacing w:val="-59"/>
        </w:rPr>
        <w:t xml:space="preserve"> </w:t>
      </w:r>
      <w:r>
        <w:t>yellow</w:t>
      </w:r>
      <w:r>
        <w:rPr>
          <w:spacing w:val="-4"/>
        </w:rPr>
        <w:t xml:space="preserve"> </w:t>
      </w:r>
      <w:proofErr w:type="spellStart"/>
      <w:r>
        <w:t>starthistle</w:t>
      </w:r>
      <w:proofErr w:type="spellEnd"/>
      <w:r>
        <w:t>, and Palmer</w:t>
      </w:r>
      <w:r>
        <w:rPr>
          <w:spacing w:val="2"/>
        </w:rPr>
        <w:t xml:space="preserve"> </w:t>
      </w:r>
      <w:r>
        <w:t>amaranth.</w:t>
      </w:r>
    </w:p>
    <w:p w:rsidR="002B2AE3" w:rsidRDefault="006F47D1">
      <w:pPr>
        <w:pStyle w:val="ListParagraph"/>
        <w:numPr>
          <w:ilvl w:val="1"/>
          <w:numId w:val="10"/>
        </w:numPr>
        <w:tabs>
          <w:tab w:val="left" w:pos="1489"/>
        </w:tabs>
        <w:ind w:right="217" w:hanging="486"/>
        <w:jc w:val="both"/>
      </w:pPr>
      <w:r>
        <w:t>Restricted noxious weeds under North Dakota seed laws and rules are dodder species,</w:t>
      </w:r>
      <w:r>
        <w:rPr>
          <w:spacing w:val="1"/>
        </w:rPr>
        <w:t xml:space="preserve"> </w:t>
      </w:r>
      <w:r>
        <w:t>hedge</w:t>
      </w:r>
      <w:r>
        <w:rPr>
          <w:spacing w:val="-3"/>
        </w:rPr>
        <w:t xml:space="preserve"> </w:t>
      </w:r>
      <w:r>
        <w:t>bindweed (wild morning</w:t>
      </w:r>
      <w:r>
        <w:rPr>
          <w:spacing w:val="-3"/>
        </w:rPr>
        <w:t xml:space="preserve"> </w:t>
      </w:r>
      <w:r>
        <w:t>glory),</w:t>
      </w:r>
      <w:r>
        <w:rPr>
          <w:spacing w:val="-1"/>
        </w:rPr>
        <w:t xml:space="preserve"> </w:t>
      </w:r>
      <w:r>
        <w:t>wild</w:t>
      </w:r>
      <w:r>
        <w:rPr>
          <w:spacing w:val="3"/>
        </w:rPr>
        <w:t xml:space="preserve"> </w:t>
      </w:r>
      <w:r>
        <w:t>oats,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quackgrass</w:t>
      </w:r>
      <w:proofErr w:type="spellEnd"/>
      <w:r>
        <w:t>.</w:t>
      </w:r>
    </w:p>
    <w:p w:rsidR="002B2AE3" w:rsidRDefault="006F47D1">
      <w:pPr>
        <w:pStyle w:val="ListParagraph"/>
        <w:numPr>
          <w:ilvl w:val="1"/>
          <w:numId w:val="10"/>
        </w:numPr>
        <w:tabs>
          <w:tab w:val="left" w:pos="1489"/>
        </w:tabs>
        <w:spacing w:before="197"/>
        <w:ind w:right="222" w:hanging="471"/>
        <w:jc w:val="both"/>
      </w:pPr>
      <w:r>
        <w:t>A field may be rejected if it is the field inspector's opinion that the amount and kind of</w:t>
      </w:r>
      <w:r>
        <w:rPr>
          <w:spacing w:val="1"/>
        </w:rPr>
        <w:t xml:space="preserve"> </w:t>
      </w:r>
      <w:r>
        <w:t>weeds</w:t>
      </w:r>
      <w:r>
        <w:rPr>
          <w:spacing w:val="-6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inspection,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condition</w:t>
      </w:r>
      <w:r>
        <w:rPr>
          <w:spacing w:val="4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 the cleaned</w:t>
      </w:r>
      <w:r>
        <w:rPr>
          <w:spacing w:val="-3"/>
        </w:rPr>
        <w:t xml:space="preserve"> </w:t>
      </w:r>
      <w:r>
        <w:t>seed 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questionable.</w:t>
      </w:r>
    </w:p>
    <w:p w:rsidR="002B2AE3" w:rsidRDefault="006F47D1">
      <w:pPr>
        <w:pStyle w:val="ListParagraph"/>
        <w:numPr>
          <w:ilvl w:val="1"/>
          <w:numId w:val="10"/>
        </w:numPr>
        <w:tabs>
          <w:tab w:val="left" w:pos="1489"/>
        </w:tabs>
        <w:ind w:right="221"/>
        <w:jc w:val="both"/>
      </w:pPr>
      <w:r>
        <w:t>Objectionable weed seeds are restricted noxious weeds under North Dakota seed laws</w:t>
      </w:r>
      <w:r>
        <w:rPr>
          <w:spacing w:val="1"/>
        </w:rPr>
        <w:t xml:space="preserve"> </w:t>
      </w:r>
      <w:r>
        <w:t>and rules and may include some common weeds which cause a specific problem in the</w:t>
      </w:r>
      <w:r>
        <w:rPr>
          <w:spacing w:val="1"/>
        </w:rPr>
        <w:t xml:space="preserve"> </w:t>
      </w:r>
      <w:r>
        <w:t>conditioning of</w:t>
      </w:r>
      <w:r>
        <w:rPr>
          <w:spacing w:val="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individual crops.</w:t>
      </w:r>
    </w:p>
    <w:p w:rsidR="002B2AE3" w:rsidRDefault="006F47D1">
      <w:pPr>
        <w:pStyle w:val="ListParagraph"/>
        <w:numPr>
          <w:ilvl w:val="1"/>
          <w:numId w:val="10"/>
        </w:numPr>
        <w:tabs>
          <w:tab w:val="left" w:pos="1490"/>
        </w:tabs>
        <w:spacing w:before="199"/>
        <w:ind w:right="216"/>
        <w:jc w:val="both"/>
      </w:pPr>
      <w:r>
        <w:t>Diseases not governed by specific crop standards may be cause for rejection if it is the</w:t>
      </w:r>
      <w:r>
        <w:rPr>
          <w:spacing w:val="1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inspector's</w:t>
      </w:r>
      <w:r>
        <w:rPr>
          <w:spacing w:val="-6"/>
        </w:rPr>
        <w:t xml:space="preserve"> </w:t>
      </w:r>
      <w:r>
        <w:t>opinion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cleaned</w:t>
      </w:r>
      <w:r>
        <w:rPr>
          <w:spacing w:val="-7"/>
        </w:rPr>
        <w:t xml:space="preserve"> </w:t>
      </w:r>
      <w:r>
        <w:t>seed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tests made on the seed indicate a disease condition which will affect the</w:t>
      </w:r>
      <w:r>
        <w:rPr>
          <w:spacing w:val="1"/>
        </w:rPr>
        <w:t xml:space="preserve"> </w:t>
      </w:r>
      <w:r>
        <w:t>crop produced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seed.</w:t>
      </w:r>
    </w:p>
    <w:p w:rsidR="002B2AE3" w:rsidRDefault="006F47D1">
      <w:pPr>
        <w:pStyle w:val="ListParagraph"/>
        <w:numPr>
          <w:ilvl w:val="0"/>
          <w:numId w:val="10"/>
        </w:numPr>
        <w:tabs>
          <w:tab w:val="left" w:pos="997"/>
        </w:tabs>
        <w:spacing w:before="197"/>
        <w:ind w:left="996" w:right="210"/>
        <w:jc w:val="both"/>
      </w:pPr>
      <w:r>
        <w:t>Cancellation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field</w:t>
      </w:r>
      <w:r>
        <w:rPr>
          <w:spacing w:val="-15"/>
        </w:rPr>
        <w:t xml:space="preserve"> </w:t>
      </w:r>
      <w:r>
        <w:t>inspection.</w:t>
      </w:r>
      <w:r>
        <w:rPr>
          <w:spacing w:val="-10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canceled</w:t>
      </w:r>
      <w:r>
        <w:rPr>
          <w:spacing w:val="-1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field</w:t>
      </w:r>
      <w:r>
        <w:rPr>
          <w:spacing w:val="-58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completed.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minus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refunded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applicant. The request for cancellation, however, must reach the state seed department before</w:t>
      </w:r>
      <w:r>
        <w:rPr>
          <w:spacing w:val="-59"/>
        </w:rPr>
        <w:t xml:space="preserve"> </w:t>
      </w:r>
      <w:r>
        <w:rPr>
          <w:spacing w:val="-1"/>
        </w:rPr>
        <w:t xml:space="preserve">the inspector arrives in the general </w:t>
      </w:r>
      <w:r>
        <w:t>locality of the field or before inspection has occurred.</w:t>
      </w:r>
      <w:r>
        <w:rPr>
          <w:spacing w:val="1"/>
        </w:rPr>
        <w:t xml:space="preserve"> </w:t>
      </w:r>
      <w:r>
        <w:t>Refunds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is inspected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has been rejected.</w:t>
      </w:r>
    </w:p>
    <w:p w:rsidR="002B2AE3" w:rsidRDefault="006F47D1">
      <w:pPr>
        <w:pStyle w:val="ListParagraph"/>
        <w:numPr>
          <w:ilvl w:val="0"/>
          <w:numId w:val="10"/>
        </w:numPr>
        <w:tabs>
          <w:tab w:val="left" w:pos="996"/>
        </w:tabs>
        <w:spacing w:before="76"/>
        <w:ind w:left="995" w:right="211"/>
        <w:jc w:val="both"/>
      </w:pPr>
      <w:r>
        <w:t xml:space="preserve">Appeal. </w:t>
      </w:r>
      <w:proofErr w:type="spellStart"/>
      <w:r>
        <w:t>Reinspection</w:t>
      </w:r>
      <w:proofErr w:type="spellEnd"/>
      <w:r>
        <w:t xml:space="preserve"> of rejected fields may be considered, provided the application for appeal</w:t>
      </w:r>
      <w:r>
        <w:rPr>
          <w:spacing w:val="-59"/>
        </w:rPr>
        <w:t xml:space="preserve"> </w:t>
      </w:r>
      <w:r>
        <w:t>allows a reasonable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 xml:space="preserve">time for </w:t>
      </w:r>
      <w:proofErr w:type="spellStart"/>
      <w:r>
        <w:t>reinspection</w:t>
      </w:r>
      <w:proofErr w:type="spellEnd"/>
      <w:r>
        <w:t xml:space="preserve"> prior to harvest. A fee for </w:t>
      </w:r>
      <w:proofErr w:type="spellStart"/>
      <w:r>
        <w:t>reinspection</w:t>
      </w:r>
      <w:proofErr w:type="spellEnd"/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 assessed.</w:t>
      </w:r>
    </w:p>
    <w:p w:rsidR="002B2AE3" w:rsidRDefault="006F47D1">
      <w:pPr>
        <w:pStyle w:val="ListParagraph"/>
        <w:numPr>
          <w:ilvl w:val="0"/>
          <w:numId w:val="10"/>
        </w:numPr>
        <w:tabs>
          <w:tab w:val="left" w:pos="996"/>
        </w:tabs>
        <w:ind w:right="211"/>
        <w:jc w:val="both"/>
      </w:pPr>
      <w:r>
        <w:t>The variety name stated on the application will be standard for inspection when entering the</w:t>
      </w:r>
      <w:r>
        <w:rPr>
          <w:spacing w:val="1"/>
        </w:rPr>
        <w:t xml:space="preserve"> </w:t>
      </w:r>
      <w:r>
        <w:t>field. Absent</w:t>
      </w:r>
      <w:r>
        <w:rPr>
          <w:spacing w:val="1"/>
        </w:rPr>
        <w:t xml:space="preserve"> </w:t>
      </w:r>
      <w:r>
        <w:t>compelling</w:t>
      </w:r>
      <w:r>
        <w:rPr>
          <w:spacing w:val="1"/>
        </w:rPr>
        <w:t xml:space="preserve"> </w:t>
      </w:r>
      <w:r>
        <w:t>visual evidence</w:t>
      </w:r>
      <w:r>
        <w:rPr>
          <w:spacing w:val="1"/>
        </w:rPr>
        <w:t xml:space="preserve"> </w:t>
      </w:r>
      <w:r>
        <w:t>to the contrary,</w:t>
      </w:r>
      <w:r>
        <w:rPr>
          <w:spacing w:val="1"/>
        </w:rPr>
        <w:t xml:space="preserve"> </w:t>
      </w:r>
      <w:r>
        <w:t>the variety or</w:t>
      </w:r>
      <w:r>
        <w:rPr>
          <w:spacing w:val="61"/>
        </w:rPr>
        <w:t xml:space="preserve"> </w:t>
      </w:r>
      <w:r>
        <w:t>selection declared by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presumed</w:t>
      </w:r>
      <w:r>
        <w:rPr>
          <w:spacing w:val="-3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documentation provided is</w:t>
      </w:r>
      <w:r>
        <w:rPr>
          <w:spacing w:val="-1"/>
        </w:rPr>
        <w:t xml:space="preserve"> </w:t>
      </w:r>
      <w:r>
        <w:t>valid.</w:t>
      </w:r>
    </w:p>
    <w:p w:rsidR="002B2AE3" w:rsidRDefault="006F47D1">
      <w:pPr>
        <w:pStyle w:val="BodyText"/>
        <w:spacing w:before="194"/>
        <w:ind w:left="104"/>
      </w:pPr>
      <w:r>
        <w:rPr>
          <w:b/>
        </w:rPr>
        <w:t>History:</w:t>
      </w:r>
      <w:r>
        <w:rPr>
          <w:b/>
          <w:spacing w:val="47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effective</w:t>
      </w:r>
      <w:r>
        <w:rPr>
          <w:spacing w:val="5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1,</w:t>
      </w:r>
      <w:r>
        <w:rPr>
          <w:spacing w:val="61"/>
        </w:rPr>
        <w:t xml:space="preserve"> </w:t>
      </w:r>
      <w:r>
        <w:t>1986;</w:t>
      </w:r>
      <w:r>
        <w:rPr>
          <w:spacing w:val="60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1,</w:t>
      </w:r>
      <w:r>
        <w:rPr>
          <w:spacing w:val="59"/>
        </w:rPr>
        <w:t xml:space="preserve"> </w:t>
      </w:r>
      <w:r>
        <w:t>1988;</w:t>
      </w:r>
      <w:r>
        <w:rPr>
          <w:spacing w:val="59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18,</w:t>
      </w:r>
      <w:r>
        <w:rPr>
          <w:spacing w:val="56"/>
        </w:rPr>
        <w:t xml:space="preserve"> </w:t>
      </w:r>
      <w:proofErr w:type="gramStart"/>
      <w:r>
        <w:t>1989;  September</w:t>
      </w:r>
      <w:proofErr w:type="gramEnd"/>
      <w:r>
        <w:rPr>
          <w:spacing w:val="-4"/>
        </w:rPr>
        <w:t xml:space="preserve"> </w:t>
      </w:r>
      <w:r>
        <w:t>1,</w:t>
      </w:r>
      <w:r>
        <w:rPr>
          <w:spacing w:val="59"/>
        </w:rPr>
        <w:t xml:space="preserve"> </w:t>
      </w:r>
      <w:r>
        <w:t>2002;</w:t>
      </w:r>
    </w:p>
    <w:p w:rsidR="002B2AE3" w:rsidRDefault="006F47D1">
      <w:pPr>
        <w:pStyle w:val="BodyText"/>
        <w:spacing w:before="1" w:line="252" w:lineRule="exact"/>
        <w:ind w:left="104"/>
      </w:pPr>
      <w:r>
        <w:t>January</w:t>
      </w:r>
      <w:r>
        <w:rPr>
          <w:spacing w:val="-8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2006;</w:t>
      </w:r>
      <w:r>
        <w:rPr>
          <w:spacing w:val="-5"/>
        </w:rPr>
        <w:t xml:space="preserve"> </w:t>
      </w:r>
      <w:r>
        <w:t>July</w:t>
      </w:r>
      <w:r>
        <w:rPr>
          <w:spacing w:val="-8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2007;</w:t>
      </w:r>
      <w:r>
        <w:rPr>
          <w:spacing w:val="-2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1, 2010;</w:t>
      </w:r>
      <w:r>
        <w:rPr>
          <w:spacing w:val="-5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2012;</w:t>
      </w:r>
      <w:r>
        <w:rPr>
          <w:spacing w:val="-2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2018;</w:t>
      </w:r>
      <w:r>
        <w:rPr>
          <w:spacing w:val="-2"/>
        </w:rPr>
        <w:t xml:space="preserve"> </w:t>
      </w:r>
      <w:r>
        <w:t>July</w:t>
      </w:r>
      <w:r>
        <w:rPr>
          <w:spacing w:val="-8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2020</w:t>
      </w:r>
      <w:r w:rsidR="00CE16EB">
        <w:rPr>
          <w:u w:val="single"/>
        </w:rPr>
        <w:t xml:space="preserve">, </w:t>
      </w:r>
      <w:r w:rsidR="00102707">
        <w:rPr>
          <w:u w:val="single"/>
        </w:rPr>
        <w:t>July</w:t>
      </w:r>
      <w:r w:rsidR="00CE16EB">
        <w:rPr>
          <w:u w:val="single"/>
        </w:rPr>
        <w:t xml:space="preserve"> 1, 2022</w:t>
      </w:r>
      <w:r>
        <w:t>.</w:t>
      </w:r>
    </w:p>
    <w:p w:rsidR="002B2AE3" w:rsidRDefault="006F47D1">
      <w:pPr>
        <w:spacing w:line="252" w:lineRule="exact"/>
        <w:ind w:left="104"/>
      </w:pP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Authority:</w:t>
      </w:r>
      <w:r>
        <w:rPr>
          <w:b/>
          <w:spacing w:val="-7"/>
        </w:rPr>
        <w:t xml:space="preserve"> </w:t>
      </w:r>
      <w:r>
        <w:t>NDCC</w:t>
      </w:r>
      <w:r>
        <w:rPr>
          <w:spacing w:val="-8"/>
        </w:rPr>
        <w:t xml:space="preserve"> </w:t>
      </w:r>
      <w:r>
        <w:t>4.1-52-10</w:t>
      </w:r>
    </w:p>
    <w:p w:rsidR="002B2AE3" w:rsidRDefault="006F47D1">
      <w:pPr>
        <w:spacing w:before="2"/>
        <w:ind w:left="104"/>
      </w:pPr>
      <w:r>
        <w:rPr>
          <w:b/>
        </w:rPr>
        <w:t>Law</w:t>
      </w:r>
      <w:r>
        <w:rPr>
          <w:b/>
          <w:spacing w:val="-5"/>
        </w:rPr>
        <w:t xml:space="preserve"> </w:t>
      </w:r>
      <w:r>
        <w:rPr>
          <w:b/>
        </w:rPr>
        <w:t>Implemented:</w:t>
      </w:r>
      <w:r>
        <w:rPr>
          <w:b/>
          <w:spacing w:val="-9"/>
        </w:rPr>
        <w:t xml:space="preserve"> </w:t>
      </w:r>
      <w:r>
        <w:t>NDCC</w:t>
      </w:r>
      <w:r>
        <w:rPr>
          <w:spacing w:val="-9"/>
        </w:rPr>
        <w:t xml:space="preserve"> </w:t>
      </w:r>
      <w:r>
        <w:t>4.1-53-37,</w:t>
      </w:r>
      <w:r>
        <w:rPr>
          <w:spacing w:val="-7"/>
        </w:rPr>
        <w:t xml:space="preserve"> </w:t>
      </w:r>
      <w:r>
        <w:t>4.1-53-42,</w:t>
      </w:r>
      <w:r>
        <w:rPr>
          <w:spacing w:val="-9"/>
        </w:rPr>
        <w:t xml:space="preserve"> </w:t>
      </w:r>
      <w:r>
        <w:t>4.1-53-59</w:t>
      </w:r>
    </w:p>
    <w:p w:rsidR="002B2AE3" w:rsidRDefault="006F47D1">
      <w:pPr>
        <w:pStyle w:val="Heading1"/>
      </w:pPr>
      <w:bookmarkStart w:id="10" w:name="74-03-01-11._Seed_conditioning,_sampling"/>
      <w:bookmarkEnd w:id="10"/>
      <w:r>
        <w:rPr>
          <w:spacing w:val="-1"/>
        </w:rPr>
        <w:t>74-03-01-11.</w:t>
      </w:r>
      <w:r>
        <w:rPr>
          <w:spacing w:val="-11"/>
        </w:rPr>
        <w:t xml:space="preserve"> </w:t>
      </w:r>
      <w:r>
        <w:rPr>
          <w:spacing w:val="-1"/>
        </w:rPr>
        <w:t>Seed</w:t>
      </w:r>
      <w:r>
        <w:rPr>
          <w:spacing w:val="-10"/>
        </w:rPr>
        <w:t xml:space="preserve"> </w:t>
      </w:r>
      <w:r>
        <w:t>conditioning,</w:t>
      </w:r>
      <w:r>
        <w:rPr>
          <w:spacing w:val="-6"/>
        </w:rPr>
        <w:t xml:space="preserve"> </w:t>
      </w:r>
      <w:r>
        <w:t>sampling,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laboratory</w:t>
      </w:r>
      <w:r>
        <w:rPr>
          <w:spacing w:val="-15"/>
        </w:rPr>
        <w:t xml:space="preserve"> </w:t>
      </w:r>
      <w:r>
        <w:t>inspection.</w:t>
      </w:r>
    </w:p>
    <w:p w:rsidR="002B2AE3" w:rsidRDefault="006F47D1">
      <w:pPr>
        <w:pStyle w:val="ListParagraph"/>
        <w:numPr>
          <w:ilvl w:val="0"/>
          <w:numId w:val="9"/>
        </w:numPr>
        <w:tabs>
          <w:tab w:val="left" w:pos="996"/>
        </w:tabs>
        <w:spacing w:before="196"/>
        <w:ind w:right="210"/>
        <w:jc w:val="both"/>
      </w:pPr>
      <w:r>
        <w:rPr>
          <w:b/>
        </w:rPr>
        <w:t xml:space="preserve">Identification in storage. </w:t>
      </w:r>
      <w:r>
        <w:t>Field-inspected seed must be identified at all times. Identification</w:t>
      </w:r>
      <w:r>
        <w:rPr>
          <w:spacing w:val="1"/>
        </w:rPr>
        <w:t xml:space="preserve"> </w:t>
      </w:r>
      <w:r>
        <w:t>must be traceable to field inspection numbers from the crop year in which the seed was</w:t>
      </w:r>
      <w:r>
        <w:rPr>
          <w:spacing w:val="1"/>
        </w:rPr>
        <w:t xml:space="preserve"> </w:t>
      </w:r>
      <w:r>
        <w:rPr>
          <w:spacing w:val="-1"/>
        </w:rPr>
        <w:t>produced.</w:t>
      </w:r>
      <w:r>
        <w:rPr>
          <w:spacing w:val="-10"/>
        </w:rPr>
        <w:t xml:space="preserve"> </w:t>
      </w:r>
      <w:r>
        <w:rPr>
          <w:spacing w:val="-1"/>
        </w:rPr>
        <w:t>Conditioned</w:t>
      </w:r>
      <w:r>
        <w:rPr>
          <w:spacing w:val="-10"/>
        </w:rPr>
        <w:t xml:space="preserve"> </w:t>
      </w:r>
      <w:r>
        <w:rPr>
          <w:spacing w:val="-1"/>
        </w:rPr>
        <w:t>seed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storage</w:t>
      </w:r>
      <w:r>
        <w:rPr>
          <w:spacing w:val="-14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kind,</w:t>
      </w:r>
      <w:r>
        <w:rPr>
          <w:spacing w:val="-10"/>
        </w:rPr>
        <w:t xml:space="preserve"> </w:t>
      </w:r>
      <w:r>
        <w:t>variety,</w:t>
      </w:r>
      <w:r>
        <w:rPr>
          <w:spacing w:val="-9"/>
        </w:rPr>
        <w:t xml:space="preserve"> </w:t>
      </w:r>
      <w:r>
        <w:t>class,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number</w:t>
      </w:r>
      <w:r>
        <w:rPr>
          <w:spacing w:val="-58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bin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container.</w:t>
      </w:r>
    </w:p>
    <w:p w:rsidR="002B2AE3" w:rsidRDefault="006F47D1">
      <w:pPr>
        <w:pStyle w:val="ListParagraph"/>
        <w:numPr>
          <w:ilvl w:val="0"/>
          <w:numId w:val="9"/>
        </w:numPr>
        <w:tabs>
          <w:tab w:val="left" w:pos="996"/>
        </w:tabs>
        <w:spacing w:before="200"/>
        <w:ind w:right="210"/>
        <w:jc w:val="both"/>
      </w:pPr>
      <w:r>
        <w:rPr>
          <w:b/>
        </w:rPr>
        <w:t>Preconditioned</w:t>
      </w:r>
      <w:r>
        <w:rPr>
          <w:b/>
          <w:spacing w:val="-12"/>
        </w:rPr>
        <w:t xml:space="preserve"> </w:t>
      </w:r>
      <w:r>
        <w:rPr>
          <w:b/>
        </w:rPr>
        <w:t>sample</w:t>
      </w:r>
      <w:r>
        <w:rPr>
          <w:b/>
          <w:spacing w:val="-14"/>
        </w:rPr>
        <w:t xml:space="preserve"> </w:t>
      </w:r>
      <w:r>
        <w:rPr>
          <w:b/>
        </w:rPr>
        <w:t>testing.</w:t>
      </w:r>
      <w:r>
        <w:rPr>
          <w:b/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hasten</w:t>
      </w:r>
      <w:r>
        <w:rPr>
          <w:spacing w:val="-12"/>
        </w:rPr>
        <w:t xml:space="preserve"> </w:t>
      </w:r>
      <w:r>
        <w:t>labeling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seed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passed</w:t>
      </w:r>
      <w:r>
        <w:rPr>
          <w:spacing w:val="-10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inspection</w:t>
      </w:r>
      <w:r>
        <w:rPr>
          <w:spacing w:val="-10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conditioning,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sample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seed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59"/>
        </w:rPr>
        <w:t xml:space="preserve"> </w:t>
      </w:r>
      <w:r>
        <w:t>to the state seed department for the purpose of germination and disease testing. The sample</w:t>
      </w:r>
      <w:r>
        <w:rPr>
          <w:spacing w:val="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cleaned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mill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hand</w:t>
      </w:r>
      <w:r>
        <w:rPr>
          <w:spacing w:val="-11"/>
        </w:rPr>
        <w:t xml:space="preserve"> </w:t>
      </w:r>
      <w:r>
        <w:t>sieve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approximate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nearly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entire</w:t>
      </w:r>
      <w:r>
        <w:rPr>
          <w:spacing w:val="-2"/>
        </w:rPr>
        <w:t xml:space="preserve"> </w:t>
      </w:r>
      <w:r>
        <w:t>lot</w:t>
      </w:r>
      <w:r>
        <w:rPr>
          <w:spacing w:val="2"/>
        </w:rPr>
        <w:t xml:space="preserve"> </w:t>
      </w:r>
      <w:r>
        <w:t>after conditioning.</w:t>
      </w:r>
    </w:p>
    <w:p w:rsidR="002B2AE3" w:rsidRDefault="006F47D1">
      <w:pPr>
        <w:pStyle w:val="BodyText"/>
        <w:spacing w:before="201"/>
        <w:ind w:right="212"/>
        <w:jc w:val="both"/>
      </w:pPr>
      <w:r>
        <w:t>Results of germination and disease tests conducted on preconditioned samples may be used</w:t>
      </w:r>
      <w:r>
        <w:rPr>
          <w:spacing w:val="1"/>
        </w:rPr>
        <w:t xml:space="preserve"> </w:t>
      </w:r>
      <w:r>
        <w:t>for final certification purposes. A labeler may request new tests for labeling purposes after the</w:t>
      </w:r>
      <w:r>
        <w:rPr>
          <w:spacing w:val="1"/>
        </w:rPr>
        <w:t xml:space="preserve"> </w:t>
      </w:r>
      <w:r>
        <w:t>seed</w:t>
      </w:r>
      <w:r>
        <w:rPr>
          <w:spacing w:val="-12"/>
        </w:rPr>
        <w:t xml:space="preserve"> </w:t>
      </w:r>
      <w:r>
        <w:t>lot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conditioned.</w:t>
      </w:r>
      <w:r>
        <w:rPr>
          <w:spacing w:val="-13"/>
        </w:rPr>
        <w:t xml:space="preserve"> </w:t>
      </w:r>
      <w:r>
        <w:t>Fragile</w:t>
      </w:r>
      <w:r>
        <w:rPr>
          <w:spacing w:val="-12"/>
        </w:rPr>
        <w:t xml:space="preserve"> </w:t>
      </w:r>
      <w:r>
        <w:t>crops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soybeans,</w:t>
      </w:r>
      <w:r>
        <w:rPr>
          <w:spacing w:val="-13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t>beans,</w:t>
      </w:r>
      <w:r>
        <w:rPr>
          <w:spacing w:val="-12"/>
        </w:rPr>
        <w:t xml:space="preserve"> </w:t>
      </w:r>
      <w:r>
        <w:t>lentils,</w:t>
      </w:r>
      <w:r>
        <w:rPr>
          <w:spacing w:val="-13"/>
        </w:rPr>
        <w:t xml:space="preserve"> </w:t>
      </w:r>
      <w:r>
        <w:t>chickpeas,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field</w:t>
      </w:r>
      <w:r>
        <w:rPr>
          <w:spacing w:val="-59"/>
        </w:rPr>
        <w:t xml:space="preserve"> </w:t>
      </w:r>
      <w:r>
        <w:t>peas must be tested for germination after the final conditioning of the seed lot to assure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correctness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label</w:t>
      </w:r>
      <w:r>
        <w:rPr>
          <w:spacing w:val="-14"/>
        </w:rPr>
        <w:t xml:space="preserve"> </w:t>
      </w:r>
      <w:r>
        <w:t>claims.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labeler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cases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stated</w:t>
      </w:r>
      <w:r>
        <w:rPr>
          <w:spacing w:val="-14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seed</w:t>
      </w:r>
      <w:r>
        <w:rPr>
          <w:spacing w:val="-59"/>
        </w:rPr>
        <w:t xml:space="preserve"> </w:t>
      </w:r>
      <w:r>
        <w:t>labels.</w:t>
      </w:r>
    </w:p>
    <w:p w:rsidR="002B2AE3" w:rsidRDefault="006F47D1">
      <w:pPr>
        <w:pStyle w:val="ListParagraph"/>
        <w:numPr>
          <w:ilvl w:val="0"/>
          <w:numId w:val="9"/>
        </w:numPr>
        <w:tabs>
          <w:tab w:val="left" w:pos="996"/>
        </w:tabs>
        <w:spacing w:before="193" w:line="242" w:lineRule="auto"/>
        <w:ind w:right="213"/>
        <w:jc w:val="both"/>
      </w:pPr>
      <w:r>
        <w:rPr>
          <w:b/>
        </w:rPr>
        <w:t xml:space="preserve">Conditioning. </w:t>
      </w:r>
      <w:r>
        <w:t>All field-inspected seed which is to be labeled must be conditioned and must</w:t>
      </w:r>
      <w:r>
        <w:rPr>
          <w:spacing w:val="1"/>
        </w:rPr>
        <w:t xml:space="preserve"> </w:t>
      </w:r>
      <w:r>
        <w:t>meet the minimum seed standards for the crop and class. Field-inspected seed may be</w:t>
      </w:r>
      <w:r>
        <w:rPr>
          <w:spacing w:val="1"/>
        </w:rPr>
        <w:t xml:space="preserve"> </w:t>
      </w:r>
      <w:r>
        <w:t>conditioned either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grower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seed</w:t>
      </w:r>
      <w:r>
        <w:rPr>
          <w:spacing w:val="-3"/>
        </w:rPr>
        <w:t xml:space="preserve"> </w:t>
      </w:r>
      <w:r>
        <w:t>conditioner.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7"/>
          <w:tab w:val="left" w:pos="1488"/>
        </w:tabs>
        <w:spacing w:before="193"/>
        <w:ind w:hanging="486"/>
      </w:pPr>
      <w:r>
        <w:t>Conditioning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seed</w:t>
      </w:r>
      <w:r>
        <w:rPr>
          <w:spacing w:val="-12"/>
        </w:rPr>
        <w:t xml:space="preserve"> </w:t>
      </w:r>
      <w:r>
        <w:t>grower.</w:t>
      </w:r>
    </w:p>
    <w:p w:rsidR="002B2AE3" w:rsidRDefault="006F47D1">
      <w:pPr>
        <w:pStyle w:val="ListParagraph"/>
        <w:numPr>
          <w:ilvl w:val="2"/>
          <w:numId w:val="9"/>
        </w:numPr>
        <w:tabs>
          <w:tab w:val="left" w:pos="1982"/>
        </w:tabs>
        <w:ind w:right="218" w:hanging="497"/>
        <w:jc w:val="both"/>
      </w:pPr>
      <w:r>
        <w:t>A seed grower does not need an approved conditioning facility permit if the grower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grower's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seed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grower's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grower's</w:t>
      </w:r>
      <w:r>
        <w:rPr>
          <w:spacing w:val="1"/>
        </w:rPr>
        <w:t xml:space="preserve"> </w:t>
      </w:r>
      <w:r>
        <w:t>equipment.</w:t>
      </w:r>
    </w:p>
    <w:p w:rsidR="002B2AE3" w:rsidRDefault="006F47D1">
      <w:pPr>
        <w:pStyle w:val="ListParagraph"/>
        <w:numPr>
          <w:ilvl w:val="2"/>
          <w:numId w:val="9"/>
        </w:numPr>
        <w:tabs>
          <w:tab w:val="left" w:pos="1982"/>
        </w:tabs>
        <w:ind w:left="1981" w:right="216" w:hanging="498"/>
        <w:jc w:val="both"/>
      </w:pPr>
      <w:r>
        <w:t>The</w:t>
      </w:r>
      <w:r>
        <w:rPr>
          <w:spacing w:val="13"/>
        </w:rPr>
        <w:t xml:space="preserve"> </w:t>
      </w:r>
      <w:r>
        <w:t>seed</w:t>
      </w:r>
      <w:r>
        <w:rPr>
          <w:spacing w:val="13"/>
        </w:rPr>
        <w:t xml:space="preserve"> </w:t>
      </w:r>
      <w:r>
        <w:t>grower</w:t>
      </w:r>
      <w:r>
        <w:rPr>
          <w:spacing w:val="17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complete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sampler's</w:t>
      </w:r>
      <w:r>
        <w:rPr>
          <w:spacing w:val="11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entirety,</w:t>
      </w:r>
      <w:r>
        <w:rPr>
          <w:spacing w:val="17"/>
        </w:rPr>
        <w:t xml:space="preserve"> </w:t>
      </w:r>
      <w:r>
        <w:t>attach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report</w:t>
      </w:r>
      <w:r>
        <w:rPr>
          <w:spacing w:val="-59"/>
        </w:rPr>
        <w:t xml:space="preserve"> </w:t>
      </w:r>
      <w:r>
        <w:t>to a two-pound [.907-kilogram] sample that is representative of the entire seed lot,</w:t>
      </w:r>
      <w:r>
        <w:rPr>
          <w:spacing w:val="1"/>
        </w:rPr>
        <w:t xml:space="preserve"> </w:t>
      </w:r>
      <w:r>
        <w:t xml:space="preserve">and </w:t>
      </w:r>
      <w:r>
        <w:rPr>
          <w:strike/>
        </w:rPr>
        <w:t>deliver</w:t>
      </w:r>
      <w:r>
        <w:rPr>
          <w:spacing w:val="1"/>
        </w:rPr>
        <w:t xml:space="preserve"> </w:t>
      </w:r>
      <w:r>
        <w:rPr>
          <w:u w:val="single"/>
        </w:rP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seed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analysis.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7"/>
          <w:tab w:val="left" w:pos="1488"/>
        </w:tabs>
        <w:spacing w:before="201"/>
        <w:ind w:hanging="486"/>
      </w:pPr>
      <w:r>
        <w:t>Conditioning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facility.</w:t>
      </w:r>
    </w:p>
    <w:p w:rsidR="002B2AE3" w:rsidRDefault="006F47D1">
      <w:pPr>
        <w:pStyle w:val="ListParagraph"/>
        <w:numPr>
          <w:ilvl w:val="2"/>
          <w:numId w:val="9"/>
        </w:numPr>
        <w:tabs>
          <w:tab w:val="left" w:pos="1982"/>
        </w:tabs>
        <w:spacing w:before="196"/>
        <w:ind w:left="1981" w:right="211" w:hanging="497"/>
        <w:jc w:val="both"/>
      </w:pPr>
      <w:r>
        <w:t>To be eligible for final certification, field-inspected seed shall be conditioned by a</w:t>
      </w:r>
      <w:r>
        <w:rPr>
          <w:spacing w:val="1"/>
        </w:rPr>
        <w:t xml:space="preserve"> </w:t>
      </w:r>
      <w:r>
        <w:t xml:space="preserve">facility approved by the seed department. Seed conditioned at an </w:t>
      </w:r>
      <w:proofErr w:type="spellStart"/>
      <w:r>
        <w:t>unapprovedfacility</w:t>
      </w:r>
      <w:proofErr w:type="spellEnd"/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ineligible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certification.</w:t>
      </w:r>
    </w:p>
    <w:p w:rsidR="002B2AE3" w:rsidRDefault="006F47D1">
      <w:pPr>
        <w:pStyle w:val="ListParagraph"/>
        <w:numPr>
          <w:ilvl w:val="2"/>
          <w:numId w:val="9"/>
        </w:numPr>
        <w:tabs>
          <w:tab w:val="left" w:pos="1982"/>
        </w:tabs>
        <w:spacing w:before="199"/>
        <w:ind w:left="1981" w:right="211" w:hanging="497"/>
        <w:jc w:val="both"/>
      </w:pPr>
      <w:r>
        <w:t>If</w:t>
      </w:r>
      <w:r>
        <w:rPr>
          <w:spacing w:val="1"/>
        </w:rPr>
        <w:t xml:space="preserve"> </w:t>
      </w:r>
      <w:r>
        <w:t>ownership of</w:t>
      </w:r>
      <w:r>
        <w:rPr>
          <w:spacing w:val="1"/>
        </w:rPr>
        <w:t xml:space="preserve"> </w:t>
      </w:r>
      <w:r>
        <w:t>the seed lot is transferred to a different</w:t>
      </w:r>
      <w:r>
        <w:rPr>
          <w:spacing w:val="1"/>
        </w:rPr>
        <w:t xml:space="preserve"> </w:t>
      </w:r>
      <w:r>
        <w:t>individual or entity,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grower</w:t>
      </w:r>
      <w:r>
        <w:rPr>
          <w:spacing w:val="-9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sign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grower's</w:t>
      </w:r>
      <w:r>
        <w:rPr>
          <w:spacing w:val="-12"/>
        </w:rPr>
        <w:t xml:space="preserve"> </w:t>
      </w:r>
      <w:r>
        <w:t>declaration.</w:t>
      </w:r>
      <w:r>
        <w:rPr>
          <w:spacing w:val="-13"/>
        </w:rPr>
        <w:t xml:space="preserve"> </w:t>
      </w:r>
      <w:r>
        <w:t>Transfer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ownership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field-</w:t>
      </w:r>
      <w:r>
        <w:rPr>
          <w:spacing w:val="-58"/>
        </w:rPr>
        <w:t xml:space="preserve"> </w:t>
      </w:r>
      <w:r>
        <w:rPr>
          <w:spacing w:val="-1"/>
        </w:rPr>
        <w:t>inspected</w:t>
      </w:r>
      <w:r>
        <w:rPr>
          <w:spacing w:val="-14"/>
        </w:rPr>
        <w:t xml:space="preserve"> </w:t>
      </w:r>
      <w:r>
        <w:rPr>
          <w:spacing w:val="-1"/>
        </w:rPr>
        <w:t>seed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limited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approved</w:t>
      </w:r>
      <w:r>
        <w:rPr>
          <w:spacing w:val="-14"/>
        </w:rPr>
        <w:t xml:space="preserve"> </w:t>
      </w:r>
      <w:r>
        <w:rPr>
          <w:spacing w:val="-1"/>
        </w:rPr>
        <w:t>conditioner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t>bulk</w:t>
      </w:r>
      <w:r>
        <w:rPr>
          <w:spacing w:val="-14"/>
        </w:rPr>
        <w:t xml:space="preserve"> </w:t>
      </w:r>
      <w:r>
        <w:t>retailer</w:t>
      </w:r>
      <w:r>
        <w:rPr>
          <w:spacing w:val="-13"/>
        </w:rPr>
        <w:t xml:space="preserve"> </w:t>
      </w:r>
      <w:r>
        <w:t>unless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transfer</w:t>
      </w:r>
      <w:r>
        <w:rPr>
          <w:spacing w:val="-59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commissioner.</w:t>
      </w:r>
    </w:p>
    <w:p w:rsidR="002B2AE3" w:rsidRDefault="006F47D1">
      <w:pPr>
        <w:pStyle w:val="ListParagraph"/>
        <w:numPr>
          <w:ilvl w:val="2"/>
          <w:numId w:val="9"/>
        </w:numPr>
        <w:tabs>
          <w:tab w:val="left" w:pos="1982"/>
        </w:tabs>
        <w:spacing w:before="77"/>
        <w:ind w:right="220" w:hanging="497"/>
        <w:jc w:val="both"/>
      </w:pPr>
      <w:r>
        <w:rPr>
          <w:spacing w:val="-1"/>
        </w:rPr>
        <w:t>While</w:t>
      </w:r>
      <w:r>
        <w:rPr>
          <w:spacing w:val="-14"/>
        </w:rPr>
        <w:t xml:space="preserve"> </w:t>
      </w:r>
      <w:r>
        <w:rPr>
          <w:spacing w:val="-1"/>
        </w:rPr>
        <w:t>conditioning,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seed</w:t>
      </w:r>
      <w:r>
        <w:rPr>
          <w:spacing w:val="-13"/>
        </w:rPr>
        <w:t xml:space="preserve"> </w:t>
      </w:r>
      <w:r>
        <w:t>lot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sampled</w:t>
      </w:r>
      <w:r>
        <w:rPr>
          <w:spacing w:val="-15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regular</w:t>
      </w:r>
      <w:r>
        <w:rPr>
          <w:spacing w:val="-14"/>
        </w:rPr>
        <w:t xml:space="preserve"> </w:t>
      </w:r>
      <w:r>
        <w:t>intervals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authorized</w:t>
      </w:r>
      <w:r>
        <w:rPr>
          <w:spacing w:val="-59"/>
        </w:rPr>
        <w:t xml:space="preserve"> </w:t>
      </w:r>
      <w:r>
        <w:t xml:space="preserve">sampler. The sample and completed sampler's report must be </w:t>
      </w:r>
      <w:proofErr w:type="spellStart"/>
      <w:r>
        <w:t>submittedto</w:t>
      </w:r>
      <w:proofErr w:type="spellEnd"/>
      <w:r>
        <w:t xml:space="preserve"> the state</w:t>
      </w:r>
      <w:r>
        <w:rPr>
          <w:spacing w:val="1"/>
        </w:rPr>
        <w:t xml:space="preserve"> </w:t>
      </w:r>
      <w:r>
        <w:t>seed department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analysis.</w:t>
      </w:r>
    </w:p>
    <w:p w:rsidR="002B2AE3" w:rsidRDefault="006F47D1">
      <w:pPr>
        <w:pStyle w:val="ListParagraph"/>
        <w:numPr>
          <w:ilvl w:val="0"/>
          <w:numId w:val="9"/>
        </w:numPr>
        <w:tabs>
          <w:tab w:val="left" w:pos="996"/>
        </w:tabs>
        <w:spacing w:before="196"/>
        <w:ind w:right="217"/>
        <w:jc w:val="both"/>
      </w:pPr>
      <w:r>
        <w:rPr>
          <w:b/>
        </w:rPr>
        <w:t xml:space="preserve">Sampling procedures. </w:t>
      </w:r>
      <w:r>
        <w:t>Representative samples of seed for testing and analysis must be</w:t>
      </w:r>
      <w:r>
        <w:rPr>
          <w:spacing w:val="1"/>
        </w:rPr>
        <w:t xml:space="preserve"> </w:t>
      </w:r>
      <w:r>
        <w:t>collected during or after conditioning in accordance with sampling procedures outlined in the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seed</w:t>
      </w:r>
      <w:r>
        <w:rPr>
          <w:spacing w:val="-3"/>
        </w:rPr>
        <w:t xml:space="preserve"> </w:t>
      </w:r>
      <w:r>
        <w:t>certifying</w:t>
      </w:r>
      <w:r>
        <w:rPr>
          <w:spacing w:val="-1"/>
        </w:rPr>
        <w:t xml:space="preserve"> </w:t>
      </w:r>
      <w:r>
        <w:t>agencies operational</w:t>
      </w:r>
      <w:r>
        <w:rPr>
          <w:spacing w:val="-1"/>
        </w:rPr>
        <w:t xml:space="preserve"> </w:t>
      </w:r>
      <w:r>
        <w:t>procedures.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7"/>
          <w:tab w:val="left" w:pos="1488"/>
        </w:tabs>
        <w:spacing w:before="199"/>
        <w:ind w:hanging="486"/>
      </w:pPr>
      <w:r>
        <w:t>All</w:t>
      </w:r>
      <w:r>
        <w:rPr>
          <w:spacing w:val="-5"/>
        </w:rPr>
        <w:t xml:space="preserve"> </w:t>
      </w:r>
      <w:r>
        <w:t>seed</w:t>
      </w:r>
      <w:r>
        <w:rPr>
          <w:spacing w:val="-5"/>
        </w:rPr>
        <w:t xml:space="preserve"> </w:t>
      </w:r>
      <w:r>
        <w:t>lots</w:t>
      </w:r>
      <w:r>
        <w:rPr>
          <w:spacing w:val="-9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sampled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conditioning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follows:</w:t>
      </w:r>
    </w:p>
    <w:p w:rsidR="002B2AE3" w:rsidRDefault="006F47D1">
      <w:pPr>
        <w:pStyle w:val="ListParagraph"/>
        <w:numPr>
          <w:ilvl w:val="2"/>
          <w:numId w:val="9"/>
        </w:numPr>
        <w:tabs>
          <w:tab w:val="left" w:pos="1982"/>
        </w:tabs>
        <w:ind w:right="223" w:hanging="497"/>
        <w:jc w:val="both"/>
      </w:pPr>
      <w:r>
        <w:t>Portions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conditioned</w:t>
      </w:r>
      <w:r>
        <w:rPr>
          <w:spacing w:val="9"/>
        </w:rPr>
        <w:t xml:space="preserve"> </w:t>
      </w:r>
      <w:r>
        <w:t>seed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drawn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hand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seed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conditioned</w:t>
      </w:r>
      <w:r>
        <w:rPr>
          <w:spacing w:val="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form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composite,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seed</w:t>
      </w:r>
      <w:r>
        <w:rPr>
          <w:spacing w:val="-3"/>
        </w:rPr>
        <w:t xml:space="preserve"> </w:t>
      </w:r>
      <w:r>
        <w:t xml:space="preserve">lot; </w:t>
      </w:r>
      <w:r>
        <w:rPr>
          <w:strike/>
        </w:rPr>
        <w:t>and</w:t>
      </w:r>
      <w:r>
        <w:t xml:space="preserve"> </w:t>
      </w:r>
      <w:r>
        <w:rPr>
          <w:u w:val="single"/>
        </w:rPr>
        <w:t>or</w:t>
      </w:r>
    </w:p>
    <w:p w:rsidR="002B2AE3" w:rsidRDefault="006F47D1">
      <w:pPr>
        <w:pStyle w:val="ListParagraph"/>
        <w:numPr>
          <w:ilvl w:val="2"/>
          <w:numId w:val="9"/>
        </w:numPr>
        <w:tabs>
          <w:tab w:val="left" w:pos="1982"/>
        </w:tabs>
        <w:spacing w:before="200"/>
        <w:ind w:left="1981" w:right="212" w:hanging="497"/>
        <w:jc w:val="both"/>
      </w:pPr>
      <w:r>
        <w:t>Automatic mechanical devices may be used to continually or intermittently draw</w:t>
      </w:r>
      <w:r>
        <w:rPr>
          <w:spacing w:val="1"/>
        </w:rPr>
        <w:t xml:space="preserve"> </w:t>
      </w:r>
      <w:r>
        <w:t>representative samples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seed</w:t>
      </w:r>
      <w:r>
        <w:rPr>
          <w:spacing w:val="-2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conditioned.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7"/>
          <w:tab w:val="left" w:pos="1488"/>
        </w:tabs>
        <w:spacing w:before="197"/>
        <w:ind w:hanging="486"/>
      </w:pPr>
      <w:bookmarkStart w:id="11" w:name="5._Maximum_lot_size_and_numbering."/>
      <w:bookmarkEnd w:id="11"/>
      <w:r>
        <w:rPr>
          <w:strike/>
        </w:rPr>
        <w:t>Specific</w:t>
      </w:r>
      <w:r>
        <w:rPr>
          <w:strike/>
          <w:spacing w:val="-6"/>
        </w:rPr>
        <w:t xml:space="preserve"> </w:t>
      </w:r>
      <w:r>
        <w:rPr>
          <w:strike/>
        </w:rPr>
        <w:t>instructions</w:t>
      </w:r>
      <w:r>
        <w:rPr>
          <w:strike/>
          <w:spacing w:val="-4"/>
        </w:rPr>
        <w:t xml:space="preserve"> </w:t>
      </w:r>
      <w:r>
        <w:rPr>
          <w:strike/>
        </w:rPr>
        <w:t>to</w:t>
      </w:r>
      <w:r>
        <w:rPr>
          <w:strike/>
          <w:spacing w:val="-6"/>
        </w:rPr>
        <w:t xml:space="preserve"> </w:t>
      </w:r>
      <w:r>
        <w:rPr>
          <w:strike/>
        </w:rPr>
        <w:t>samplers</w:t>
      </w:r>
      <w:r>
        <w:rPr>
          <w:strike/>
          <w:spacing w:val="-5"/>
        </w:rPr>
        <w:t xml:space="preserve"> </w:t>
      </w:r>
      <w:r>
        <w:rPr>
          <w:strike/>
        </w:rPr>
        <w:t>are</w:t>
      </w:r>
      <w:r>
        <w:rPr>
          <w:strike/>
          <w:spacing w:val="-8"/>
        </w:rPr>
        <w:t xml:space="preserve"> </w:t>
      </w:r>
      <w:r>
        <w:rPr>
          <w:strike/>
        </w:rPr>
        <w:t>found</w:t>
      </w:r>
      <w:r>
        <w:rPr>
          <w:strike/>
          <w:spacing w:val="-6"/>
        </w:rPr>
        <w:t xml:space="preserve"> </w:t>
      </w:r>
      <w:r>
        <w:rPr>
          <w:strike/>
        </w:rPr>
        <w:t>on</w:t>
      </w:r>
      <w:r>
        <w:rPr>
          <w:strike/>
          <w:spacing w:val="-5"/>
        </w:rPr>
        <w:t xml:space="preserve"> </w:t>
      </w:r>
      <w:r>
        <w:rPr>
          <w:strike/>
        </w:rPr>
        <w:t>the</w:t>
      </w:r>
      <w:r>
        <w:rPr>
          <w:strike/>
          <w:spacing w:val="-8"/>
        </w:rPr>
        <w:t xml:space="preserve"> </w:t>
      </w:r>
      <w:r>
        <w:rPr>
          <w:strike/>
        </w:rPr>
        <w:t>reverse</w:t>
      </w:r>
      <w:r>
        <w:rPr>
          <w:strike/>
          <w:spacing w:val="-4"/>
        </w:rPr>
        <w:t xml:space="preserve"> </w:t>
      </w:r>
      <w:r>
        <w:rPr>
          <w:strike/>
        </w:rPr>
        <w:t>side</w:t>
      </w:r>
      <w:r>
        <w:rPr>
          <w:strike/>
          <w:spacing w:val="-5"/>
        </w:rPr>
        <w:t xml:space="preserve"> </w:t>
      </w:r>
      <w:r>
        <w:rPr>
          <w:strike/>
        </w:rPr>
        <w:t>of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sampler's</w:t>
      </w:r>
      <w:r>
        <w:rPr>
          <w:strike/>
          <w:spacing w:val="-5"/>
        </w:rPr>
        <w:t xml:space="preserve"> </w:t>
      </w:r>
      <w:r>
        <w:rPr>
          <w:strike/>
        </w:rPr>
        <w:t>report.</w:t>
      </w:r>
    </w:p>
    <w:p w:rsidR="002B2AE3" w:rsidRDefault="006F47D1">
      <w:pPr>
        <w:pStyle w:val="Heading1"/>
        <w:numPr>
          <w:ilvl w:val="0"/>
          <w:numId w:val="9"/>
        </w:numPr>
        <w:tabs>
          <w:tab w:val="left" w:pos="995"/>
          <w:tab w:val="left" w:pos="996"/>
        </w:tabs>
        <w:spacing w:before="196"/>
        <w:ind w:hanging="486"/>
        <w:jc w:val="left"/>
      </w:pPr>
      <w:r>
        <w:t>Maximum</w:t>
      </w:r>
      <w:r>
        <w:rPr>
          <w:spacing w:val="-7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numbering.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8"/>
        </w:tabs>
        <w:spacing w:before="201"/>
        <w:ind w:right="214"/>
        <w:jc w:val="both"/>
      </w:pPr>
      <w:r>
        <w:t>The maximum lot size for bagged seed is five thousand bushels [17619.54 dekaliters]</w:t>
      </w:r>
      <w:r>
        <w:rPr>
          <w:spacing w:val="1"/>
        </w:rPr>
        <w:t xml:space="preserve"> </w:t>
      </w:r>
      <w:r>
        <w:t>except for small seeded legumes and grasses which is twenty-two thousand five hundred</w:t>
      </w:r>
      <w:r>
        <w:rPr>
          <w:spacing w:val="-59"/>
        </w:rPr>
        <w:t xml:space="preserve"> </w:t>
      </w:r>
      <w:r>
        <w:t>pounds [10000 kilograms]. Bulk seed lots do not have a maximum size limit except bin</w:t>
      </w:r>
      <w:r>
        <w:rPr>
          <w:spacing w:val="1"/>
        </w:rPr>
        <w:t xml:space="preserve"> </w:t>
      </w:r>
      <w:r>
        <w:t>capacity. Each bin is considered a separate seed lot. For all crops, one sample for each</w:t>
      </w:r>
      <w:r>
        <w:rPr>
          <w:spacing w:val="1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completed.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8"/>
        </w:tabs>
        <w:spacing w:before="197"/>
        <w:ind w:right="213"/>
        <w:jc w:val="both"/>
      </w:pPr>
      <w:r>
        <w:t>The</w:t>
      </w:r>
      <w:r>
        <w:rPr>
          <w:spacing w:val="-11"/>
        </w:rPr>
        <w:t xml:space="preserve"> </w:t>
      </w:r>
      <w:r>
        <w:t>lot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designated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labeler.</w:t>
      </w:r>
      <w:r>
        <w:rPr>
          <w:spacing w:val="-10"/>
        </w:rPr>
        <w:t xml:space="preserve"> </w:t>
      </w:r>
      <w:r>
        <w:rPr>
          <w:strike/>
        </w:rPr>
        <w:t>The</w:t>
      </w:r>
      <w:r>
        <w:rPr>
          <w:strike/>
          <w:spacing w:val="-11"/>
        </w:rPr>
        <w:t xml:space="preserve"> </w:t>
      </w:r>
      <w:r>
        <w:rPr>
          <w:strike/>
        </w:rPr>
        <w:t>lot</w:t>
      </w:r>
      <w:r>
        <w:rPr>
          <w:strike/>
          <w:spacing w:val="-10"/>
        </w:rPr>
        <w:t xml:space="preserve"> </w:t>
      </w:r>
      <w:r>
        <w:rPr>
          <w:strike/>
        </w:rPr>
        <w:t>number</w:t>
      </w:r>
      <w:r>
        <w:rPr>
          <w:strike/>
          <w:spacing w:val="-10"/>
        </w:rPr>
        <w:t xml:space="preserve"> </w:t>
      </w:r>
      <w:r>
        <w:rPr>
          <w:strike/>
        </w:rPr>
        <w:t>of</w:t>
      </w:r>
      <w:r>
        <w:rPr>
          <w:strike/>
          <w:spacing w:val="-9"/>
        </w:rPr>
        <w:t xml:space="preserve"> </w:t>
      </w:r>
      <w:r>
        <w:rPr>
          <w:strike/>
        </w:rPr>
        <w:t>the</w:t>
      </w:r>
      <w:r>
        <w:rPr>
          <w:strike/>
          <w:spacing w:val="-11"/>
        </w:rPr>
        <w:t xml:space="preserve"> </w:t>
      </w:r>
      <w:r>
        <w:rPr>
          <w:strike/>
        </w:rPr>
        <w:t>seed</w:t>
      </w:r>
      <w:r>
        <w:rPr>
          <w:strike/>
          <w:spacing w:val="-11"/>
        </w:rPr>
        <w:t xml:space="preserve"> </w:t>
      </w:r>
      <w:r>
        <w:rPr>
          <w:strike/>
        </w:rPr>
        <w:t>planted</w:t>
      </w:r>
      <w:r>
        <w:rPr>
          <w:strike/>
          <w:spacing w:val="-10"/>
        </w:rPr>
        <w:t xml:space="preserve"> </w:t>
      </w:r>
      <w:r>
        <w:rPr>
          <w:strike/>
        </w:rPr>
        <w:t>may</w:t>
      </w:r>
      <w:r>
        <w:rPr>
          <w:spacing w:val="-58"/>
        </w:rPr>
        <w:t xml:space="preserve"> </w:t>
      </w:r>
      <w:r>
        <w:rPr>
          <w:strike/>
        </w:rPr>
        <w:t>not</w:t>
      </w:r>
      <w:r>
        <w:rPr>
          <w:strike/>
          <w:spacing w:val="-10"/>
        </w:rPr>
        <w:t xml:space="preserve"> </w:t>
      </w:r>
      <w:r>
        <w:rPr>
          <w:strike/>
        </w:rPr>
        <w:t>be</w:t>
      </w:r>
      <w:r>
        <w:rPr>
          <w:strike/>
          <w:spacing w:val="-10"/>
        </w:rPr>
        <w:t xml:space="preserve"> </w:t>
      </w:r>
      <w:r>
        <w:rPr>
          <w:strike/>
        </w:rPr>
        <w:t>used</w:t>
      </w:r>
      <w:r>
        <w:rPr>
          <w:strike/>
          <w:spacing w:val="-11"/>
        </w:rPr>
        <w:t xml:space="preserve"> </w:t>
      </w:r>
      <w:r>
        <w:rPr>
          <w:strike/>
        </w:rPr>
        <w:t>as</w:t>
      </w:r>
      <w:r>
        <w:rPr>
          <w:strike/>
          <w:spacing w:val="-12"/>
        </w:rPr>
        <w:t xml:space="preserve"> </w:t>
      </w:r>
      <w:r>
        <w:rPr>
          <w:strike/>
        </w:rPr>
        <w:t>the</w:t>
      </w:r>
      <w:r>
        <w:rPr>
          <w:strike/>
          <w:spacing w:val="-13"/>
        </w:rPr>
        <w:t xml:space="preserve"> </w:t>
      </w:r>
      <w:r>
        <w:rPr>
          <w:strike/>
        </w:rPr>
        <w:t>new</w:t>
      </w:r>
      <w:r>
        <w:rPr>
          <w:strike/>
          <w:spacing w:val="-14"/>
        </w:rPr>
        <w:t xml:space="preserve"> </w:t>
      </w:r>
      <w:r>
        <w:rPr>
          <w:strike/>
        </w:rPr>
        <w:t>lot</w:t>
      </w:r>
      <w:r>
        <w:rPr>
          <w:strike/>
          <w:spacing w:val="-9"/>
        </w:rPr>
        <w:t xml:space="preserve"> </w:t>
      </w:r>
      <w:r>
        <w:rPr>
          <w:strike/>
        </w:rPr>
        <w:t>number</w:t>
      </w:r>
      <w:r>
        <w:rPr>
          <w:strike/>
          <w:spacing w:val="-14"/>
        </w:rPr>
        <w:t xml:space="preserve"> </w:t>
      </w:r>
      <w:r>
        <w:rPr>
          <w:strike/>
        </w:rPr>
        <w:t>for</w:t>
      </w:r>
      <w:r>
        <w:rPr>
          <w:strike/>
          <w:spacing w:val="-12"/>
        </w:rPr>
        <w:t xml:space="preserve"> </w:t>
      </w:r>
      <w:r>
        <w:rPr>
          <w:strike/>
        </w:rPr>
        <w:t>the</w:t>
      </w:r>
      <w:r>
        <w:rPr>
          <w:strike/>
          <w:spacing w:val="-10"/>
        </w:rPr>
        <w:t xml:space="preserve"> </w:t>
      </w:r>
      <w:r>
        <w:rPr>
          <w:strike/>
        </w:rPr>
        <w:t>seed</w:t>
      </w:r>
      <w:r>
        <w:rPr>
          <w:strike/>
          <w:spacing w:val="-14"/>
        </w:rPr>
        <w:t xml:space="preserve"> </w:t>
      </w:r>
      <w:r>
        <w:rPr>
          <w:strike/>
        </w:rPr>
        <w:t>being</w:t>
      </w:r>
      <w:r>
        <w:rPr>
          <w:strike/>
          <w:spacing w:val="-10"/>
        </w:rPr>
        <w:t xml:space="preserve"> </w:t>
      </w:r>
      <w:r>
        <w:rPr>
          <w:strike/>
        </w:rPr>
        <w:t>certified</w:t>
      </w:r>
      <w:r>
        <w:rPr>
          <w:strike/>
          <w:spacing w:val="-10"/>
        </w:rPr>
        <w:t xml:space="preserve"> </w:t>
      </w:r>
      <w:r>
        <w:rPr>
          <w:strike/>
        </w:rPr>
        <w:t>during</w:t>
      </w:r>
      <w:r>
        <w:rPr>
          <w:strike/>
          <w:spacing w:val="-11"/>
        </w:rPr>
        <w:t xml:space="preserve"> </w:t>
      </w:r>
      <w:r>
        <w:rPr>
          <w:strike/>
        </w:rPr>
        <w:t>the</w:t>
      </w:r>
      <w:r>
        <w:rPr>
          <w:strike/>
          <w:spacing w:val="-13"/>
        </w:rPr>
        <w:t xml:space="preserve"> </w:t>
      </w:r>
      <w:r>
        <w:rPr>
          <w:strike/>
        </w:rPr>
        <w:t>current</w:t>
      </w:r>
      <w:r>
        <w:rPr>
          <w:strike/>
          <w:spacing w:val="-6"/>
        </w:rPr>
        <w:t xml:space="preserve"> </w:t>
      </w:r>
      <w:r>
        <w:rPr>
          <w:strike/>
        </w:rPr>
        <w:t>crop</w:t>
      </w:r>
      <w:r>
        <w:rPr>
          <w:strike/>
          <w:spacing w:val="-13"/>
        </w:rPr>
        <w:t xml:space="preserve"> </w:t>
      </w:r>
      <w:r>
        <w:rPr>
          <w:strike/>
        </w:rPr>
        <w:t>year.</w:t>
      </w:r>
      <w:r>
        <w:rPr>
          <w:spacing w:val="-59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purposes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easier</w:t>
      </w:r>
      <w:r>
        <w:rPr>
          <w:spacing w:val="-6"/>
          <w:u w:val="single"/>
        </w:rPr>
        <w:t xml:space="preserve"> </w:t>
      </w:r>
      <w:r>
        <w:rPr>
          <w:u w:val="single"/>
        </w:rPr>
        <w:t>identification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on-site,</w:t>
      </w:r>
      <w:r>
        <w:rPr>
          <w:spacing w:val="-8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labeler</w:t>
      </w:r>
      <w:r>
        <w:rPr>
          <w:spacing w:val="-6"/>
          <w:u w:val="single"/>
        </w:rPr>
        <w:t xml:space="preserve"> </w:t>
      </w:r>
      <w:r>
        <w:rPr>
          <w:u w:val="single"/>
        </w:rPr>
        <w:t>should</w:t>
      </w:r>
      <w:r>
        <w:rPr>
          <w:spacing w:val="-7"/>
          <w:u w:val="single"/>
        </w:rPr>
        <w:t xml:space="preserve"> </w:t>
      </w:r>
      <w:r>
        <w:rPr>
          <w:u w:val="single"/>
        </w:rPr>
        <w:t>incorporate</w:t>
      </w:r>
      <w:r>
        <w:rPr>
          <w:spacing w:val="-10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storage</w:t>
      </w:r>
      <w:r>
        <w:rPr>
          <w:spacing w:val="-7"/>
          <w:u w:val="single"/>
        </w:rPr>
        <w:t xml:space="preserve"> </w:t>
      </w:r>
      <w:r>
        <w:rPr>
          <w:u w:val="single"/>
        </w:rPr>
        <w:t>bin</w:t>
      </w:r>
      <w:r>
        <w:rPr>
          <w:spacing w:val="-59"/>
        </w:rPr>
        <w:t xml:space="preserve"> </w:t>
      </w:r>
      <w:r>
        <w:rPr>
          <w:u w:val="single"/>
        </w:rPr>
        <w:t>number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in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lot</w:t>
      </w:r>
      <w:r>
        <w:rPr>
          <w:spacing w:val="-1"/>
          <w:u w:val="single"/>
        </w:rPr>
        <w:t xml:space="preserve"> </w:t>
      </w:r>
      <w:r>
        <w:rPr>
          <w:u w:val="single"/>
        </w:rPr>
        <w:t>number.</w:t>
      </w:r>
    </w:p>
    <w:p w:rsidR="002B2AE3" w:rsidRDefault="006F47D1">
      <w:pPr>
        <w:pStyle w:val="ListParagraph"/>
        <w:numPr>
          <w:ilvl w:val="0"/>
          <w:numId w:val="9"/>
        </w:numPr>
        <w:tabs>
          <w:tab w:val="left" w:pos="996"/>
        </w:tabs>
        <w:spacing w:before="197"/>
        <w:ind w:right="218"/>
        <w:jc w:val="both"/>
      </w:pPr>
      <w:r>
        <w:rPr>
          <w:b/>
        </w:rPr>
        <w:t xml:space="preserve">Commingling (mixing) of inspected seed fields. </w:t>
      </w:r>
      <w:r>
        <w:t>Seed of the same kind and variety from</w:t>
      </w:r>
      <w:r>
        <w:rPr>
          <w:spacing w:val="1"/>
        </w:rPr>
        <w:t xml:space="preserve"> </w:t>
      </w:r>
      <w:r>
        <w:lastRenderedPageBreak/>
        <w:t>different fields that pass field inspection may be commingled if the seed is of the same class</w:t>
      </w:r>
      <w:r>
        <w:rPr>
          <w:spacing w:val="1"/>
        </w:rPr>
        <w:t xml:space="preserve"> </w:t>
      </w:r>
      <w:r>
        <w:t>and general quality. If seed of different classes is commingled, the seed becomes eligible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4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only.</w:t>
      </w:r>
    </w:p>
    <w:p w:rsidR="002B2AE3" w:rsidRPr="00F109D6" w:rsidRDefault="006F47D1">
      <w:pPr>
        <w:pStyle w:val="ListParagraph"/>
        <w:numPr>
          <w:ilvl w:val="0"/>
          <w:numId w:val="9"/>
        </w:numPr>
        <w:tabs>
          <w:tab w:val="left" w:pos="996"/>
        </w:tabs>
        <w:ind w:left="994" w:right="213"/>
        <w:jc w:val="both"/>
        <w:rPr>
          <w:strike/>
        </w:rPr>
      </w:pPr>
      <w:r w:rsidRPr="00F109D6">
        <w:rPr>
          <w:b/>
          <w:strike/>
        </w:rPr>
        <w:t>Commingling carryover</w:t>
      </w:r>
      <w:r w:rsidRPr="00F109D6">
        <w:rPr>
          <w:b/>
          <w:strike/>
          <w:spacing w:val="1"/>
        </w:rPr>
        <w:t xml:space="preserve"> </w:t>
      </w:r>
      <w:r w:rsidRPr="00F109D6">
        <w:rPr>
          <w:b/>
          <w:strike/>
        </w:rPr>
        <w:t xml:space="preserve">certified seed lots. </w:t>
      </w:r>
      <w:r w:rsidRPr="00F109D6">
        <w:rPr>
          <w:strike/>
        </w:rPr>
        <w:t>Carryover</w:t>
      </w:r>
      <w:r w:rsidRPr="00F109D6">
        <w:rPr>
          <w:strike/>
          <w:spacing w:val="1"/>
        </w:rPr>
        <w:t xml:space="preserve"> </w:t>
      </w:r>
      <w:r w:rsidRPr="00F109D6">
        <w:rPr>
          <w:strike/>
        </w:rPr>
        <w:t>seed from</w:t>
      </w:r>
      <w:r w:rsidRPr="00F109D6">
        <w:rPr>
          <w:strike/>
          <w:spacing w:val="1"/>
        </w:rPr>
        <w:t xml:space="preserve"> </w:t>
      </w:r>
      <w:r w:rsidRPr="00F109D6">
        <w:rPr>
          <w:strike/>
        </w:rPr>
        <w:t>certified lots may be</w:t>
      </w:r>
      <w:r w:rsidRPr="00F109D6">
        <w:rPr>
          <w:strike/>
          <w:spacing w:val="1"/>
        </w:rPr>
        <w:t xml:space="preserve"> </w:t>
      </w:r>
      <w:r w:rsidRPr="00F109D6">
        <w:rPr>
          <w:strike/>
        </w:rPr>
        <w:t>commingled if the seed is of the same variety, class, and general quality. If seed of different</w:t>
      </w:r>
      <w:r w:rsidRPr="00F109D6">
        <w:rPr>
          <w:strike/>
          <w:spacing w:val="1"/>
        </w:rPr>
        <w:t xml:space="preserve"> </w:t>
      </w:r>
      <w:r w:rsidRPr="00F109D6">
        <w:rPr>
          <w:strike/>
        </w:rPr>
        <w:t>classes</w:t>
      </w:r>
      <w:r w:rsidRPr="00F109D6">
        <w:rPr>
          <w:strike/>
          <w:spacing w:val="-5"/>
        </w:rPr>
        <w:t xml:space="preserve"> </w:t>
      </w:r>
      <w:r w:rsidRPr="00F109D6">
        <w:rPr>
          <w:strike/>
        </w:rPr>
        <w:t>is</w:t>
      </w:r>
      <w:r w:rsidRPr="00F109D6">
        <w:rPr>
          <w:strike/>
          <w:spacing w:val="-1"/>
        </w:rPr>
        <w:t xml:space="preserve"> </w:t>
      </w:r>
      <w:r w:rsidRPr="00F109D6">
        <w:rPr>
          <w:strike/>
        </w:rPr>
        <w:t>commingled,</w:t>
      </w:r>
      <w:r w:rsidRPr="00F109D6">
        <w:rPr>
          <w:strike/>
          <w:spacing w:val="-2"/>
        </w:rPr>
        <w:t xml:space="preserve"> </w:t>
      </w:r>
      <w:r w:rsidRPr="00F109D6">
        <w:rPr>
          <w:strike/>
        </w:rPr>
        <w:t>the</w:t>
      </w:r>
      <w:r w:rsidRPr="00F109D6">
        <w:rPr>
          <w:strike/>
          <w:spacing w:val="-4"/>
        </w:rPr>
        <w:t xml:space="preserve"> </w:t>
      </w:r>
      <w:r w:rsidRPr="00F109D6">
        <w:rPr>
          <w:strike/>
        </w:rPr>
        <w:t>seed</w:t>
      </w:r>
      <w:r w:rsidRPr="00F109D6">
        <w:rPr>
          <w:strike/>
          <w:spacing w:val="-1"/>
        </w:rPr>
        <w:t xml:space="preserve"> </w:t>
      </w:r>
      <w:r w:rsidRPr="00F109D6">
        <w:rPr>
          <w:strike/>
        </w:rPr>
        <w:t>becomes</w:t>
      </w:r>
      <w:r w:rsidRPr="00F109D6">
        <w:rPr>
          <w:strike/>
          <w:spacing w:val="-4"/>
        </w:rPr>
        <w:t xml:space="preserve"> </w:t>
      </w:r>
      <w:r w:rsidRPr="00F109D6">
        <w:rPr>
          <w:strike/>
        </w:rPr>
        <w:t>eligible</w:t>
      </w:r>
      <w:r w:rsidRPr="00F109D6">
        <w:rPr>
          <w:strike/>
          <w:spacing w:val="-4"/>
        </w:rPr>
        <w:t xml:space="preserve"> </w:t>
      </w:r>
      <w:r w:rsidRPr="00F109D6">
        <w:rPr>
          <w:strike/>
        </w:rPr>
        <w:t>for</w:t>
      </w:r>
      <w:r w:rsidRPr="00F109D6">
        <w:rPr>
          <w:strike/>
          <w:spacing w:val="-3"/>
        </w:rPr>
        <w:t xml:space="preserve"> </w:t>
      </w:r>
      <w:r w:rsidRPr="00F109D6">
        <w:rPr>
          <w:strike/>
        </w:rPr>
        <w:t>the</w:t>
      </w:r>
      <w:r w:rsidRPr="00F109D6">
        <w:rPr>
          <w:strike/>
          <w:spacing w:val="-4"/>
        </w:rPr>
        <w:t xml:space="preserve"> </w:t>
      </w:r>
      <w:r w:rsidRPr="00F109D6">
        <w:rPr>
          <w:strike/>
        </w:rPr>
        <w:t>lowest class</w:t>
      </w:r>
      <w:r w:rsidRPr="00F109D6">
        <w:rPr>
          <w:strike/>
          <w:spacing w:val="-2"/>
        </w:rPr>
        <w:t xml:space="preserve"> </w:t>
      </w:r>
      <w:r w:rsidRPr="00F109D6">
        <w:rPr>
          <w:strike/>
        </w:rPr>
        <w:t>only.</w:t>
      </w:r>
      <w:r w:rsidRPr="00F109D6">
        <w:rPr>
          <w:strike/>
          <w:spacing w:val="-10"/>
        </w:rPr>
        <w:t xml:space="preserve"> </w:t>
      </w:r>
      <w:r w:rsidRPr="00F109D6">
        <w:rPr>
          <w:strike/>
        </w:rPr>
        <w:t>A</w:t>
      </w:r>
      <w:r w:rsidRPr="00F109D6">
        <w:rPr>
          <w:strike/>
          <w:spacing w:val="-13"/>
        </w:rPr>
        <w:t xml:space="preserve"> </w:t>
      </w:r>
      <w:r w:rsidRPr="00F109D6">
        <w:rPr>
          <w:strike/>
        </w:rPr>
        <w:t>new</w:t>
      </w:r>
      <w:r w:rsidRPr="00F109D6">
        <w:rPr>
          <w:strike/>
          <w:spacing w:val="-7"/>
        </w:rPr>
        <w:t xml:space="preserve"> </w:t>
      </w:r>
      <w:r w:rsidRPr="00F109D6">
        <w:rPr>
          <w:strike/>
        </w:rPr>
        <w:t>germination</w:t>
      </w:r>
      <w:r w:rsidRPr="00F109D6">
        <w:rPr>
          <w:strike/>
          <w:spacing w:val="-59"/>
        </w:rPr>
        <w:t xml:space="preserve"> </w:t>
      </w:r>
      <w:r w:rsidRPr="00F109D6">
        <w:rPr>
          <w:strike/>
        </w:rPr>
        <w:t>test is required for labeling. Germination tests should be done on each lot prior to commingling</w:t>
      </w:r>
      <w:r w:rsidRPr="00F109D6">
        <w:rPr>
          <w:strike/>
          <w:spacing w:val="-59"/>
        </w:rPr>
        <w:t xml:space="preserve"> </w:t>
      </w:r>
      <w:r w:rsidRPr="00F109D6">
        <w:rPr>
          <w:strike/>
        </w:rPr>
        <w:t>to</w:t>
      </w:r>
      <w:r w:rsidRPr="00F109D6">
        <w:rPr>
          <w:strike/>
          <w:spacing w:val="-3"/>
        </w:rPr>
        <w:t xml:space="preserve"> </w:t>
      </w:r>
      <w:r w:rsidRPr="00F109D6">
        <w:rPr>
          <w:strike/>
        </w:rPr>
        <w:t>ensure</w:t>
      </w:r>
      <w:r w:rsidRPr="00F109D6">
        <w:rPr>
          <w:strike/>
          <w:spacing w:val="-2"/>
        </w:rPr>
        <w:t xml:space="preserve"> </w:t>
      </w:r>
      <w:r w:rsidRPr="00F109D6">
        <w:rPr>
          <w:strike/>
        </w:rPr>
        <w:t>none of</w:t>
      </w:r>
      <w:r w:rsidRPr="00F109D6">
        <w:rPr>
          <w:strike/>
          <w:spacing w:val="-3"/>
        </w:rPr>
        <w:t xml:space="preserve"> </w:t>
      </w:r>
      <w:r w:rsidRPr="00F109D6">
        <w:rPr>
          <w:strike/>
        </w:rPr>
        <w:t>the lots</w:t>
      </w:r>
      <w:r w:rsidRPr="00F109D6">
        <w:rPr>
          <w:strike/>
          <w:spacing w:val="-1"/>
        </w:rPr>
        <w:t xml:space="preserve"> </w:t>
      </w:r>
      <w:r w:rsidRPr="00F109D6">
        <w:rPr>
          <w:strike/>
        </w:rPr>
        <w:t>have</w:t>
      </w:r>
      <w:r w:rsidRPr="00F109D6">
        <w:rPr>
          <w:strike/>
          <w:spacing w:val="-2"/>
        </w:rPr>
        <w:t xml:space="preserve"> </w:t>
      </w:r>
      <w:r w:rsidRPr="00F109D6">
        <w:rPr>
          <w:strike/>
        </w:rPr>
        <w:t>gone</w:t>
      </w:r>
      <w:r w:rsidRPr="00F109D6">
        <w:rPr>
          <w:strike/>
          <w:spacing w:val="-1"/>
        </w:rPr>
        <w:t xml:space="preserve"> </w:t>
      </w:r>
      <w:r w:rsidRPr="00F109D6">
        <w:rPr>
          <w:strike/>
        </w:rPr>
        <w:t>out of</w:t>
      </w:r>
      <w:r w:rsidRPr="00F109D6">
        <w:rPr>
          <w:strike/>
          <w:spacing w:val="2"/>
        </w:rPr>
        <w:t xml:space="preserve"> </w:t>
      </w:r>
      <w:r w:rsidRPr="00F109D6">
        <w:rPr>
          <w:strike/>
        </w:rPr>
        <w:t>condition.</w:t>
      </w:r>
    </w:p>
    <w:p w:rsidR="002B2AE3" w:rsidRDefault="006F47D1" w:rsidP="00B34EE7">
      <w:pPr>
        <w:pStyle w:val="ListParagraph"/>
        <w:numPr>
          <w:ilvl w:val="0"/>
          <w:numId w:val="9"/>
        </w:numPr>
        <w:tabs>
          <w:tab w:val="left" w:pos="996"/>
        </w:tabs>
        <w:spacing w:before="199"/>
        <w:ind w:right="216"/>
        <w:jc w:val="both"/>
      </w:pPr>
      <w:r>
        <w:t>The state seed department may resample any lot of seed before final certification or after the</w:t>
      </w:r>
      <w:r w:rsidRPr="00B34EE7">
        <w:rPr>
          <w:spacing w:val="1"/>
        </w:rPr>
        <w:t xml:space="preserve"> </w:t>
      </w:r>
      <w:r>
        <w:t>seed is</w:t>
      </w:r>
      <w:r w:rsidRPr="00B34EE7">
        <w:rPr>
          <w:spacing w:val="1"/>
        </w:rPr>
        <w:t xml:space="preserve"> </w:t>
      </w:r>
      <w:r>
        <w:t>labeled.</w:t>
      </w:r>
    </w:p>
    <w:p w:rsidR="002B2AE3" w:rsidRDefault="006F47D1">
      <w:pPr>
        <w:pStyle w:val="ListParagraph"/>
        <w:numPr>
          <w:ilvl w:val="0"/>
          <w:numId w:val="9"/>
        </w:numPr>
        <w:tabs>
          <w:tab w:val="left" w:pos="996"/>
        </w:tabs>
        <w:spacing w:before="195"/>
        <w:ind w:right="207"/>
        <w:jc w:val="both"/>
      </w:pPr>
      <w:r>
        <w:rPr>
          <w:b/>
        </w:rPr>
        <w:t xml:space="preserve">Official samples. </w:t>
      </w:r>
      <w:r>
        <w:t>At the request of a customer, an official sample may be collected by a</w:t>
      </w:r>
      <w:r>
        <w:rPr>
          <w:spacing w:val="1"/>
        </w:rPr>
        <w:t xml:space="preserve"> </w:t>
      </w:r>
      <w:r>
        <w:t>representative of the seed department, with expenses incurred by the customer. The seed</w:t>
      </w:r>
      <w:r>
        <w:rPr>
          <w:spacing w:val="1"/>
        </w:rPr>
        <w:t xml:space="preserve"> </w:t>
      </w:r>
      <w:r>
        <w:t>department shall determine the appropriate collection method and sample size. Sampling bulk</w:t>
      </w:r>
      <w:r>
        <w:rPr>
          <w:spacing w:val="1"/>
        </w:rPr>
        <w:t xml:space="preserve"> </w:t>
      </w:r>
      <w:r>
        <w:t>seed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bins</w:t>
      </w:r>
      <w:r>
        <w:rPr>
          <w:spacing w:val="-11"/>
        </w:rPr>
        <w:t xml:space="preserve"> </w:t>
      </w:r>
      <w:r>
        <w:t>requires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minimal</w:t>
      </w:r>
      <w:r>
        <w:rPr>
          <w:spacing w:val="-12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seed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withdrawn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bin.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shall</w:t>
      </w:r>
      <w:r>
        <w:rPr>
          <w:spacing w:val="-59"/>
        </w:rPr>
        <w:t xml:space="preserve"> </w:t>
      </w:r>
      <w:r>
        <w:t>be determined by the quantity of seed in the lot, but shall be no less than five percent of the</w:t>
      </w:r>
      <w:r>
        <w:rPr>
          <w:spacing w:val="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size.</w:t>
      </w:r>
      <w:r>
        <w:rPr>
          <w:spacing w:val="-8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samples</w:t>
      </w:r>
      <w:r>
        <w:rPr>
          <w:spacing w:val="-9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supersede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and</w:t>
      </w:r>
      <w:r w:rsidR="00CE16EB">
        <w:t xml:space="preserve"> </w:t>
      </w:r>
      <w:r>
        <w:t>shall</w:t>
      </w:r>
      <w:r>
        <w:rPr>
          <w:spacing w:val="-58"/>
        </w:rPr>
        <w:t xml:space="preserve"> </w:t>
      </w:r>
      <w:r w:rsidR="00CE16EB">
        <w:rPr>
          <w:spacing w:val="-58"/>
        </w:rPr>
        <w:t xml:space="preserve">    </w:t>
      </w:r>
      <w:r>
        <w:t>be</w:t>
      </w:r>
      <w:r>
        <w:rPr>
          <w:spacing w:val="-2"/>
        </w:rPr>
        <w:t xml:space="preserve"> </w:t>
      </w:r>
      <w:r>
        <w:t>final.</w:t>
      </w:r>
    </w:p>
    <w:p w:rsidR="002B2AE3" w:rsidRDefault="006F47D1">
      <w:pPr>
        <w:pStyle w:val="Heading1"/>
        <w:numPr>
          <w:ilvl w:val="0"/>
          <w:numId w:val="9"/>
        </w:numPr>
        <w:tabs>
          <w:tab w:val="left" w:pos="995"/>
          <w:tab w:val="left" w:pos="996"/>
        </w:tabs>
        <w:spacing w:before="199"/>
        <w:ind w:hanging="606"/>
        <w:jc w:val="left"/>
      </w:pPr>
      <w:bookmarkStart w:id="12" w:name="10._Laboratory_analysis."/>
      <w:bookmarkEnd w:id="12"/>
      <w:r>
        <w:rPr>
          <w:spacing w:val="-1"/>
        </w:rPr>
        <w:t>Laboratory</w:t>
      </w:r>
      <w:r>
        <w:rPr>
          <w:spacing w:val="-10"/>
        </w:rPr>
        <w:t xml:space="preserve"> </w:t>
      </w:r>
      <w:r>
        <w:t>analysis.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8"/>
        </w:tabs>
        <w:spacing w:before="201"/>
        <w:ind w:right="217"/>
        <w:jc w:val="both"/>
      </w:pPr>
      <w:r>
        <w:t>All laboratory testing shall be done by qualified personnel of the state seed department.</w:t>
      </w:r>
      <w:r>
        <w:rPr>
          <w:spacing w:val="1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seed</w:t>
      </w:r>
      <w:r>
        <w:rPr>
          <w:spacing w:val="-9"/>
        </w:rPr>
        <w:t xml:space="preserve"> </w:t>
      </w:r>
      <w:r>
        <w:t>samples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definition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59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association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official</w:t>
      </w:r>
      <w:r>
        <w:rPr>
          <w:spacing w:val="13"/>
        </w:rPr>
        <w:t xml:space="preserve"> </w:t>
      </w:r>
      <w:r>
        <w:t>seed</w:t>
      </w:r>
      <w:r>
        <w:rPr>
          <w:spacing w:val="12"/>
        </w:rPr>
        <w:t xml:space="preserve"> </w:t>
      </w:r>
      <w:r>
        <w:t>analysts</w:t>
      </w:r>
      <w:r>
        <w:rPr>
          <w:spacing w:val="14"/>
        </w:rPr>
        <w:t xml:space="preserve"> </w:t>
      </w:r>
      <w:r>
        <w:t>(AOSA).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certain</w:t>
      </w:r>
    </w:p>
    <w:p w:rsidR="002B2AE3" w:rsidRDefault="006F47D1">
      <w:pPr>
        <w:pStyle w:val="BodyText"/>
        <w:spacing w:before="77"/>
        <w:ind w:left="1487" w:right="217"/>
        <w:jc w:val="both"/>
      </w:pPr>
      <w:r>
        <w:t>cases when time constraints are critical to the efficient movement of certified seed, the</w:t>
      </w:r>
      <w:r>
        <w:rPr>
          <w:spacing w:val="1"/>
        </w:rPr>
        <w:t xml:space="preserve"> </w:t>
      </w:r>
      <w:r>
        <w:t>commissioner may accept germination or other test results from an approved laboratory</w:t>
      </w:r>
      <w:r w:rsidRPr="00B34EE7">
        <w:rPr>
          <w:strike/>
        </w:rPr>
        <w:t>,</w:t>
      </w:r>
      <w:r w:rsidRPr="00B34EE7">
        <w:rPr>
          <w:strike/>
          <w:spacing w:val="1"/>
        </w:rPr>
        <w:t xml:space="preserve"> </w:t>
      </w:r>
      <w:r w:rsidRPr="00B34EE7">
        <w:rPr>
          <w:strike/>
        </w:rPr>
        <w:t>through</w:t>
      </w:r>
      <w:r w:rsidRPr="00B34EE7">
        <w:rPr>
          <w:strike/>
          <w:spacing w:val="-5"/>
        </w:rPr>
        <w:t xml:space="preserve"> </w:t>
      </w:r>
      <w:r w:rsidRPr="00B34EE7">
        <w:rPr>
          <w:strike/>
        </w:rPr>
        <w:t>the</w:t>
      </w:r>
      <w:r w:rsidRPr="00B34EE7">
        <w:rPr>
          <w:strike/>
          <w:spacing w:val="-2"/>
        </w:rPr>
        <w:t xml:space="preserve"> </w:t>
      </w:r>
      <w:r w:rsidRPr="00B34EE7">
        <w:rPr>
          <w:strike/>
        </w:rPr>
        <w:t>certification</w:t>
      </w:r>
      <w:r w:rsidRPr="00B34EE7">
        <w:rPr>
          <w:strike/>
          <w:spacing w:val="-2"/>
        </w:rPr>
        <w:t xml:space="preserve"> </w:t>
      </w:r>
      <w:r w:rsidRPr="00B34EE7">
        <w:rPr>
          <w:strike/>
        </w:rPr>
        <w:t>agency</w:t>
      </w:r>
      <w:r w:rsidRPr="00B34EE7">
        <w:rPr>
          <w:strike/>
          <w:spacing w:val="-4"/>
        </w:rPr>
        <w:t xml:space="preserve"> </w:t>
      </w:r>
      <w:r w:rsidRPr="00B34EE7">
        <w:rPr>
          <w:strike/>
        </w:rPr>
        <w:t>of the</w:t>
      </w:r>
      <w:r w:rsidRPr="00B34EE7">
        <w:rPr>
          <w:strike/>
          <w:spacing w:val="-2"/>
        </w:rPr>
        <w:t xml:space="preserve"> </w:t>
      </w:r>
      <w:r w:rsidRPr="00B34EE7">
        <w:rPr>
          <w:strike/>
        </w:rPr>
        <w:t>state</w:t>
      </w:r>
      <w:r w:rsidRPr="00B34EE7">
        <w:rPr>
          <w:strike/>
          <w:spacing w:val="-2"/>
        </w:rPr>
        <w:t xml:space="preserve"> </w:t>
      </w:r>
      <w:r w:rsidRPr="00B34EE7">
        <w:rPr>
          <w:strike/>
        </w:rPr>
        <w:t>of</w:t>
      </w:r>
      <w:r w:rsidRPr="00B34EE7">
        <w:rPr>
          <w:strike/>
          <w:spacing w:val="-1"/>
        </w:rPr>
        <w:t xml:space="preserve"> </w:t>
      </w:r>
      <w:r w:rsidRPr="00B34EE7">
        <w:rPr>
          <w:strike/>
        </w:rPr>
        <w:t>origin of</w:t>
      </w:r>
      <w:r w:rsidRPr="00B34EE7">
        <w:rPr>
          <w:strike/>
          <w:spacing w:val="-3"/>
        </w:rPr>
        <w:t xml:space="preserve"> </w:t>
      </w:r>
      <w:r w:rsidRPr="00B34EE7">
        <w:rPr>
          <w:strike/>
        </w:rPr>
        <w:t>the seed</w:t>
      </w:r>
      <w:r>
        <w:t>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8"/>
        </w:tabs>
        <w:spacing w:before="199"/>
        <w:ind w:left="1486" w:right="212"/>
        <w:jc w:val="both"/>
      </w:pPr>
      <w:r>
        <w:t>If</w:t>
      </w:r>
      <w:r>
        <w:rPr>
          <w:spacing w:val="-12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sample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seed</w:t>
      </w:r>
      <w:r>
        <w:rPr>
          <w:spacing w:val="-16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lot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tested</w:t>
      </w:r>
      <w:r>
        <w:rPr>
          <w:spacing w:val="-13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conditioning,</w:t>
      </w:r>
      <w:r>
        <w:rPr>
          <w:spacing w:val="-59"/>
        </w:rPr>
        <w:t xml:space="preserve"> </w:t>
      </w:r>
      <w:r>
        <w:t>an average shall be taken of all purity tests conducted. Results from the most recent</w:t>
      </w:r>
      <w:r>
        <w:rPr>
          <w:spacing w:val="1"/>
        </w:rPr>
        <w:t xml:space="preserve"> </w:t>
      </w:r>
      <w:r>
        <w:t>germination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result.</w:t>
      </w:r>
    </w:p>
    <w:p w:rsidR="002B2AE3" w:rsidRDefault="006F47D1">
      <w:pPr>
        <w:pStyle w:val="ListParagraph"/>
        <w:numPr>
          <w:ilvl w:val="1"/>
          <w:numId w:val="9"/>
        </w:numPr>
        <w:tabs>
          <w:tab w:val="left" w:pos="1489"/>
        </w:tabs>
        <w:spacing w:before="196"/>
        <w:ind w:left="1488" w:right="222" w:hanging="471"/>
        <w:jc w:val="both"/>
      </w:pPr>
      <w:r>
        <w:rPr>
          <w:spacing w:val="-1"/>
        </w:rPr>
        <w:t>Seed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certain</w:t>
      </w:r>
      <w:r>
        <w:rPr>
          <w:spacing w:val="-14"/>
        </w:rPr>
        <w:t xml:space="preserve"> </w:t>
      </w:r>
      <w:r>
        <w:rPr>
          <w:spacing w:val="-1"/>
        </w:rPr>
        <w:t>classes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kinds,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both,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subject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variety</w:t>
      </w:r>
      <w:r>
        <w:rPr>
          <w:spacing w:val="-14"/>
        </w:rPr>
        <w:t xml:space="preserve"> </w:t>
      </w:r>
      <w:r>
        <w:t>identification</w:t>
      </w:r>
      <w:r>
        <w:rPr>
          <w:spacing w:val="-9"/>
        </w:rPr>
        <w:t xml:space="preserve"> </w:t>
      </w:r>
      <w:r>
        <w:t>analysis</w:t>
      </w:r>
      <w:r>
        <w:rPr>
          <w:spacing w:val="-59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department, with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grower or</w:t>
      </w:r>
      <w:r>
        <w:rPr>
          <w:spacing w:val="1"/>
        </w:rPr>
        <w:t xml:space="preserve"> </w:t>
      </w:r>
      <w:r>
        <w:t>labeler.</w:t>
      </w:r>
    </w:p>
    <w:p w:rsidR="002B2AE3" w:rsidRDefault="006F47D1">
      <w:pPr>
        <w:pStyle w:val="BodyText"/>
        <w:spacing w:before="197" w:line="252" w:lineRule="exact"/>
        <w:ind w:left="105"/>
      </w:pPr>
      <w:r>
        <w:rPr>
          <w:b/>
        </w:rPr>
        <w:t>History:</w:t>
      </w:r>
      <w:r>
        <w:rPr>
          <w:b/>
          <w:spacing w:val="87"/>
        </w:rPr>
        <w:t xml:space="preserve"> </w:t>
      </w:r>
      <w:r>
        <w:t>Amended</w:t>
      </w:r>
      <w:r>
        <w:rPr>
          <w:spacing w:val="98"/>
        </w:rPr>
        <w:t xml:space="preserve"> </w:t>
      </w:r>
      <w:r>
        <w:t>effective</w:t>
      </w:r>
      <w:r>
        <w:rPr>
          <w:spacing w:val="100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1,</w:t>
      </w:r>
      <w:r>
        <w:rPr>
          <w:spacing w:val="102"/>
        </w:rPr>
        <w:t xml:space="preserve"> </w:t>
      </w:r>
      <w:r>
        <w:t>1986;</w:t>
      </w:r>
      <w:r>
        <w:rPr>
          <w:spacing w:val="10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1,</w:t>
      </w:r>
      <w:r>
        <w:rPr>
          <w:spacing w:val="102"/>
        </w:rPr>
        <w:t xml:space="preserve"> </w:t>
      </w:r>
      <w:r>
        <w:t>1988;</w:t>
      </w:r>
      <w:r>
        <w:rPr>
          <w:spacing w:val="100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t>18,</w:t>
      </w:r>
      <w:r>
        <w:rPr>
          <w:spacing w:val="99"/>
        </w:rPr>
        <w:t xml:space="preserve"> </w:t>
      </w:r>
      <w:r>
        <w:t>1989;</w:t>
      </w:r>
      <w:r>
        <w:rPr>
          <w:spacing w:val="88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1,</w:t>
      </w:r>
      <w:r>
        <w:rPr>
          <w:spacing w:val="100"/>
        </w:rPr>
        <w:t xml:space="preserve"> </w:t>
      </w:r>
      <w:r>
        <w:t>1991;</w:t>
      </w:r>
    </w:p>
    <w:p w:rsidR="002B2AE3" w:rsidRDefault="006F47D1">
      <w:pPr>
        <w:pStyle w:val="BodyText"/>
        <w:spacing w:line="252" w:lineRule="exact"/>
        <w:ind w:left="105"/>
      </w:pPr>
      <w:r>
        <w:t>September</w:t>
      </w:r>
      <w:r>
        <w:rPr>
          <w:spacing w:val="-6"/>
        </w:rPr>
        <w:t xml:space="preserve"> </w:t>
      </w:r>
      <w:r>
        <w:t>1, 2002;</w:t>
      </w:r>
      <w:r>
        <w:rPr>
          <w:spacing w:val="2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2, 2006;</w:t>
      </w:r>
      <w:r>
        <w:rPr>
          <w:spacing w:val="2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2007; July</w:t>
      </w:r>
      <w:r>
        <w:rPr>
          <w:spacing w:val="-11"/>
        </w:rPr>
        <w:t xml:space="preserve"> </w:t>
      </w:r>
      <w:r>
        <w:t>1, 2010; October 1,</w:t>
      </w:r>
      <w:r>
        <w:rPr>
          <w:spacing w:val="-1"/>
        </w:rPr>
        <w:t xml:space="preserve"> </w:t>
      </w:r>
      <w:r>
        <w:t>2012; July</w:t>
      </w:r>
      <w:r>
        <w:rPr>
          <w:spacing w:val="-6"/>
        </w:rPr>
        <w:t xml:space="preserve"> </w:t>
      </w:r>
      <w:r>
        <w:t>1, 2018.; July</w:t>
      </w:r>
      <w:r>
        <w:rPr>
          <w:spacing w:val="-8"/>
        </w:rPr>
        <w:t xml:space="preserve"> </w:t>
      </w:r>
      <w:r>
        <w:t>1,</w:t>
      </w:r>
    </w:p>
    <w:p w:rsidR="002B2AE3" w:rsidRPr="00CE16EB" w:rsidRDefault="006F47D1">
      <w:pPr>
        <w:pStyle w:val="BodyText"/>
        <w:spacing w:line="252" w:lineRule="exact"/>
        <w:ind w:left="105"/>
        <w:rPr>
          <w:u w:val="single"/>
        </w:rPr>
      </w:pPr>
      <w:r>
        <w:t>2020</w:t>
      </w:r>
      <w:r w:rsidR="00CE16EB">
        <w:rPr>
          <w:u w:val="single"/>
        </w:rPr>
        <w:t xml:space="preserve">, </w:t>
      </w:r>
      <w:r w:rsidR="00102707">
        <w:rPr>
          <w:u w:val="single"/>
        </w:rPr>
        <w:t>July</w:t>
      </w:r>
      <w:r w:rsidR="00CE16EB">
        <w:rPr>
          <w:u w:val="single"/>
        </w:rPr>
        <w:t xml:space="preserve"> 1, 2022.</w:t>
      </w:r>
    </w:p>
    <w:p w:rsidR="002B2AE3" w:rsidRDefault="006F47D1">
      <w:pPr>
        <w:spacing w:before="1" w:line="252" w:lineRule="exact"/>
        <w:ind w:left="105"/>
      </w:pPr>
      <w:r>
        <w:rPr>
          <w:b/>
        </w:rPr>
        <w:t>General</w:t>
      </w:r>
      <w:r>
        <w:rPr>
          <w:b/>
          <w:spacing w:val="-15"/>
        </w:rPr>
        <w:t xml:space="preserve"> </w:t>
      </w:r>
      <w:r>
        <w:rPr>
          <w:b/>
        </w:rPr>
        <w:t>Authority:</w:t>
      </w:r>
      <w:r>
        <w:rPr>
          <w:b/>
          <w:spacing w:val="-12"/>
        </w:rPr>
        <w:t xml:space="preserve"> </w:t>
      </w:r>
      <w:r>
        <w:t>NDCC</w:t>
      </w:r>
      <w:r>
        <w:rPr>
          <w:spacing w:val="-10"/>
        </w:rPr>
        <w:t xml:space="preserve"> </w:t>
      </w:r>
      <w:r>
        <w:t>4.1-52-10</w:t>
      </w:r>
    </w:p>
    <w:p w:rsidR="002B2AE3" w:rsidRDefault="006F47D1">
      <w:pPr>
        <w:spacing w:line="252" w:lineRule="exact"/>
        <w:ind w:left="105"/>
      </w:pPr>
      <w:r>
        <w:rPr>
          <w:b/>
        </w:rPr>
        <w:t>Law</w:t>
      </w:r>
      <w:r>
        <w:rPr>
          <w:b/>
          <w:spacing w:val="-6"/>
        </w:rPr>
        <w:t xml:space="preserve"> </w:t>
      </w:r>
      <w:r>
        <w:rPr>
          <w:b/>
        </w:rPr>
        <w:t>Implemented:</w:t>
      </w:r>
      <w:r>
        <w:rPr>
          <w:b/>
          <w:spacing w:val="-11"/>
        </w:rPr>
        <w:t xml:space="preserve"> </w:t>
      </w:r>
      <w:r>
        <w:t>NDCC</w:t>
      </w:r>
      <w:r>
        <w:rPr>
          <w:spacing w:val="-10"/>
        </w:rPr>
        <w:t xml:space="preserve"> </w:t>
      </w:r>
      <w:r>
        <w:t>4.1-53-46</w:t>
      </w:r>
    </w:p>
    <w:p w:rsidR="002B2AE3" w:rsidRDefault="006F47D1">
      <w:pPr>
        <w:pStyle w:val="Heading1"/>
        <w:spacing w:before="196"/>
        <w:ind w:left="501"/>
      </w:pPr>
      <w:bookmarkStart w:id="13" w:name="74-03-01-14._Carryover_seed."/>
      <w:bookmarkEnd w:id="13"/>
      <w:r>
        <w:rPr>
          <w:spacing w:val="-1"/>
        </w:rPr>
        <w:t>74-03-01-14.</w:t>
      </w:r>
      <w:r>
        <w:rPr>
          <w:spacing w:val="-11"/>
        </w:rPr>
        <w:t xml:space="preserve"> </w:t>
      </w:r>
      <w:r>
        <w:t>Carryover</w:t>
      </w:r>
      <w:r>
        <w:rPr>
          <w:spacing w:val="-8"/>
        </w:rPr>
        <w:t xml:space="preserve"> </w:t>
      </w:r>
      <w:r>
        <w:t>seed.</w:t>
      </w:r>
    </w:p>
    <w:p w:rsidR="002B2AE3" w:rsidRDefault="006F47D1">
      <w:pPr>
        <w:pStyle w:val="BodyText"/>
        <w:spacing w:before="204"/>
        <w:ind w:left="104" w:right="107" w:firstLine="396"/>
      </w:pPr>
      <w:r>
        <w:t>All</w:t>
      </w:r>
      <w:r>
        <w:rPr>
          <w:spacing w:val="4"/>
        </w:rPr>
        <w:t xml:space="preserve"> </w:t>
      </w:r>
      <w:r>
        <w:t>carryover</w:t>
      </w:r>
      <w:r>
        <w:rPr>
          <w:spacing w:val="7"/>
        </w:rPr>
        <w:t xml:space="preserve"> </w:t>
      </w:r>
      <w:r>
        <w:t>seed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retested for</w:t>
      </w:r>
      <w:r>
        <w:rPr>
          <w:spacing w:val="4"/>
        </w:rPr>
        <w:t xml:space="preserve"> </w:t>
      </w:r>
      <w:r>
        <w:t>germination</w:t>
      </w:r>
      <w:r>
        <w:rPr>
          <w:spacing w:val="6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new certified</w:t>
      </w:r>
      <w:r>
        <w:rPr>
          <w:spacing w:val="3"/>
        </w:rPr>
        <w:t xml:space="preserve"> </w:t>
      </w:r>
      <w:r>
        <w:t>seed</w:t>
      </w:r>
      <w:r>
        <w:rPr>
          <w:spacing w:val="6"/>
        </w:rPr>
        <w:t xml:space="preserve"> </w:t>
      </w:r>
      <w:r>
        <w:t>labels</w:t>
      </w:r>
      <w:r>
        <w:rPr>
          <w:spacing w:val="5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issued</w:t>
      </w:r>
      <w:r>
        <w:rPr>
          <w:spacing w:val="-58"/>
        </w:rPr>
        <w:t xml:space="preserve"> </w:t>
      </w:r>
      <w:r>
        <w:t xml:space="preserve">by the state seed department. </w:t>
      </w:r>
      <w:r>
        <w:rPr>
          <w:u w:val="single"/>
        </w:rPr>
        <w:t>The sample shall be obtained from the bulk or bagged product and not</w:t>
      </w:r>
      <w:r>
        <w:rPr>
          <w:spacing w:val="1"/>
        </w:rPr>
        <w:t xml:space="preserve"> </w:t>
      </w:r>
      <w:r>
        <w:rPr>
          <w:u w:val="single"/>
        </w:rPr>
        <w:t>from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file</w:t>
      </w:r>
      <w:r>
        <w:rPr>
          <w:spacing w:val="-2"/>
          <w:u w:val="single"/>
        </w:rPr>
        <w:t xml:space="preserve"> </w:t>
      </w:r>
      <w:r>
        <w:rPr>
          <w:u w:val="single"/>
        </w:rPr>
        <w:t>sample.</w:t>
      </w:r>
    </w:p>
    <w:p w:rsidR="002B2AE3" w:rsidRDefault="006F47D1">
      <w:pPr>
        <w:pStyle w:val="BodyText"/>
        <w:spacing w:before="199"/>
        <w:ind w:left="860" w:right="107" w:hanging="360"/>
      </w:pPr>
      <w:r>
        <w:t>1.</w:t>
      </w:r>
      <w:r>
        <w:rPr>
          <w:spacing w:val="47"/>
        </w:rPr>
        <w:t xml:space="preserve"> </w:t>
      </w:r>
      <w:r>
        <w:rPr>
          <w:u w:val="single"/>
        </w:rPr>
        <w:t>Commingling</w:t>
      </w:r>
      <w:r>
        <w:rPr>
          <w:spacing w:val="-3"/>
          <w:u w:val="single"/>
        </w:rPr>
        <w:t xml:space="preserve"> </w:t>
      </w:r>
      <w:r>
        <w:rPr>
          <w:u w:val="single"/>
        </w:rPr>
        <w:t>carryover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certified</w:t>
      </w:r>
      <w:r>
        <w:rPr>
          <w:spacing w:val="-4"/>
          <w:u w:val="single"/>
        </w:rPr>
        <w:t xml:space="preserve"> </w:t>
      </w:r>
      <w:r>
        <w:rPr>
          <w:u w:val="single"/>
        </w:rPr>
        <w:t>seed</w:t>
      </w:r>
      <w:r>
        <w:rPr>
          <w:spacing w:val="-2"/>
          <w:u w:val="single"/>
        </w:rPr>
        <w:t xml:space="preserve"> </w:t>
      </w:r>
      <w:r>
        <w:rPr>
          <w:u w:val="single"/>
        </w:rPr>
        <w:t>lots.</w:t>
      </w:r>
      <w:r>
        <w:rPr>
          <w:spacing w:val="-3"/>
          <w:u w:val="single"/>
        </w:rPr>
        <w:t xml:space="preserve"> </w:t>
      </w:r>
      <w:r>
        <w:rPr>
          <w:u w:val="single"/>
        </w:rPr>
        <w:t>Carryover seed</w:t>
      </w:r>
      <w:r>
        <w:rPr>
          <w:spacing w:val="-5"/>
          <w:u w:val="single"/>
        </w:rPr>
        <w:t xml:space="preserve"> </w:t>
      </w:r>
      <w:r>
        <w:rPr>
          <w:u w:val="single"/>
        </w:rPr>
        <w:t>from certified</w:t>
      </w:r>
      <w:r>
        <w:rPr>
          <w:spacing w:val="-5"/>
          <w:u w:val="single"/>
        </w:rPr>
        <w:t xml:space="preserve"> </w:t>
      </w:r>
      <w:r>
        <w:rPr>
          <w:u w:val="single"/>
        </w:rPr>
        <w:t>lots</w:t>
      </w:r>
      <w:r>
        <w:rPr>
          <w:spacing w:val="-4"/>
          <w:u w:val="single"/>
        </w:rPr>
        <w:t xml:space="preserve"> </w:t>
      </w:r>
      <w:r>
        <w:rPr>
          <w:u w:val="single"/>
        </w:rPr>
        <w:t>may</w:t>
      </w:r>
      <w:r>
        <w:rPr>
          <w:spacing w:val="-5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commingled</w:t>
      </w:r>
      <w:r>
        <w:rPr>
          <w:spacing w:val="-59"/>
        </w:rPr>
        <w:t xml:space="preserve"> </w:t>
      </w:r>
      <w:r>
        <w:rPr>
          <w:u w:val="single"/>
        </w:rPr>
        <w:t>if the seed is of the same variety, class, and general quality. If seed of different classes is</w:t>
      </w:r>
      <w:r>
        <w:rPr>
          <w:spacing w:val="1"/>
        </w:rPr>
        <w:t xml:space="preserve"> </w:t>
      </w:r>
      <w:r>
        <w:rPr>
          <w:u w:val="single"/>
        </w:rPr>
        <w:t>commingled, the seed becomes eligible for the lowest class only. A new germination test is</w:t>
      </w:r>
      <w:r>
        <w:rPr>
          <w:spacing w:val="1"/>
        </w:rPr>
        <w:t xml:space="preserve"> </w:t>
      </w:r>
      <w:r>
        <w:rPr>
          <w:u w:val="single"/>
        </w:rPr>
        <w:t>required for labeling. Germination tests should be done on each lot prior to commingling to</w:t>
      </w:r>
      <w:r>
        <w:rPr>
          <w:spacing w:val="1"/>
        </w:rPr>
        <w:t xml:space="preserve"> </w:t>
      </w:r>
      <w:r>
        <w:rPr>
          <w:u w:val="single"/>
        </w:rPr>
        <w:t>ensure</w:t>
      </w:r>
      <w:r>
        <w:rPr>
          <w:spacing w:val="-1"/>
          <w:u w:val="single"/>
        </w:rPr>
        <w:t xml:space="preserve"> </w:t>
      </w:r>
      <w:r>
        <w:rPr>
          <w:u w:val="single"/>
        </w:rPr>
        <w:t>none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lots</w:t>
      </w:r>
      <w:r>
        <w:rPr>
          <w:spacing w:val="-2"/>
          <w:u w:val="single"/>
        </w:rPr>
        <w:t xml:space="preserve"> </w:t>
      </w:r>
      <w:r>
        <w:rPr>
          <w:u w:val="single"/>
        </w:rPr>
        <w:t>have gone out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condition.</w:t>
      </w:r>
    </w:p>
    <w:p w:rsidR="002B2AE3" w:rsidRDefault="006F47D1">
      <w:pPr>
        <w:pStyle w:val="BodyText"/>
        <w:spacing w:before="194"/>
        <w:ind w:left="104"/>
      </w:pPr>
      <w:r>
        <w:rPr>
          <w:b/>
        </w:rPr>
        <w:t>History:</w:t>
      </w:r>
      <w:r>
        <w:rPr>
          <w:b/>
          <w:spacing w:val="28"/>
        </w:rPr>
        <w:t xml:space="preserve"> </w:t>
      </w:r>
      <w:r>
        <w:t>Amended</w:t>
      </w:r>
      <w:r>
        <w:rPr>
          <w:spacing w:val="35"/>
        </w:rPr>
        <w:t xml:space="preserve"> </w:t>
      </w:r>
      <w:r>
        <w:t>effective</w:t>
      </w:r>
      <w:r>
        <w:rPr>
          <w:spacing w:val="9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1,</w:t>
      </w:r>
      <w:r>
        <w:rPr>
          <w:spacing w:val="101"/>
        </w:rPr>
        <w:t xml:space="preserve"> </w:t>
      </w:r>
      <w:r>
        <w:t>1986;</w:t>
      </w:r>
      <w:r>
        <w:rPr>
          <w:spacing w:val="97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1,</w:t>
      </w:r>
      <w:r>
        <w:rPr>
          <w:spacing w:val="99"/>
        </w:rPr>
        <w:t xml:space="preserve"> </w:t>
      </w:r>
      <w:r>
        <w:t>2002;</w:t>
      </w:r>
      <w:r>
        <w:rPr>
          <w:spacing w:val="9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2,</w:t>
      </w:r>
      <w:r>
        <w:rPr>
          <w:spacing w:val="99"/>
        </w:rPr>
        <w:t xml:space="preserve"> </w:t>
      </w:r>
      <w:r>
        <w:t>2006;</w:t>
      </w:r>
      <w:r>
        <w:rPr>
          <w:spacing w:val="96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>1,</w:t>
      </w:r>
      <w:r>
        <w:rPr>
          <w:spacing w:val="97"/>
        </w:rPr>
        <w:t xml:space="preserve"> </w:t>
      </w:r>
      <w:r>
        <w:t>2010;</w:t>
      </w:r>
    </w:p>
    <w:p w:rsidR="002B2AE3" w:rsidRDefault="006F47D1">
      <w:pPr>
        <w:pStyle w:val="BodyText"/>
        <w:spacing w:before="1"/>
        <w:ind w:left="105"/>
      </w:pPr>
      <w:r>
        <w:t>October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2012;</w:t>
      </w:r>
      <w:r>
        <w:rPr>
          <w:spacing w:val="-6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2020</w:t>
      </w:r>
      <w:r w:rsidR="00CE16EB">
        <w:rPr>
          <w:u w:val="single"/>
        </w:rPr>
        <w:t xml:space="preserve">, </w:t>
      </w:r>
      <w:r w:rsidR="00102707">
        <w:rPr>
          <w:u w:val="single"/>
        </w:rPr>
        <w:t>July</w:t>
      </w:r>
      <w:r w:rsidR="00CE16EB">
        <w:rPr>
          <w:u w:val="single"/>
        </w:rPr>
        <w:t xml:space="preserve"> 1, 2022</w:t>
      </w:r>
      <w:r>
        <w:t>.</w:t>
      </w:r>
    </w:p>
    <w:p w:rsidR="002B2AE3" w:rsidRDefault="006F47D1">
      <w:pPr>
        <w:spacing w:before="79" w:line="252" w:lineRule="exact"/>
        <w:ind w:left="105"/>
      </w:pPr>
      <w:r>
        <w:rPr>
          <w:b/>
        </w:rPr>
        <w:lastRenderedPageBreak/>
        <w:t>General</w:t>
      </w:r>
      <w:r>
        <w:rPr>
          <w:b/>
          <w:spacing w:val="-16"/>
        </w:rPr>
        <w:t xml:space="preserve"> </w:t>
      </w:r>
      <w:r>
        <w:rPr>
          <w:b/>
        </w:rPr>
        <w:t>Authority:</w:t>
      </w:r>
      <w:r>
        <w:rPr>
          <w:b/>
          <w:spacing w:val="-11"/>
        </w:rPr>
        <w:t xml:space="preserve"> </w:t>
      </w:r>
      <w:r>
        <w:t>NDCC</w:t>
      </w:r>
      <w:r>
        <w:rPr>
          <w:spacing w:val="-11"/>
        </w:rPr>
        <w:t xml:space="preserve"> </w:t>
      </w:r>
      <w:r>
        <w:t>4.1-52-10</w:t>
      </w:r>
    </w:p>
    <w:p w:rsidR="002B2AE3" w:rsidRDefault="006F47D1">
      <w:pPr>
        <w:spacing w:line="252" w:lineRule="exact"/>
        <w:ind w:left="104"/>
      </w:pPr>
      <w:r>
        <w:rPr>
          <w:b/>
        </w:rPr>
        <w:t>Law</w:t>
      </w:r>
      <w:r>
        <w:rPr>
          <w:b/>
          <w:spacing w:val="-6"/>
        </w:rPr>
        <w:t xml:space="preserve"> </w:t>
      </w:r>
      <w:r>
        <w:rPr>
          <w:b/>
        </w:rPr>
        <w:t>Implemented:</w:t>
      </w:r>
      <w:r>
        <w:rPr>
          <w:b/>
          <w:spacing w:val="-11"/>
        </w:rPr>
        <w:t xml:space="preserve"> </w:t>
      </w:r>
      <w:r>
        <w:t>NDCC</w:t>
      </w:r>
      <w:r>
        <w:rPr>
          <w:spacing w:val="-10"/>
        </w:rPr>
        <w:t xml:space="preserve"> </w:t>
      </w:r>
      <w:r>
        <w:t>4.1-53-42</w:t>
      </w:r>
    </w:p>
    <w:p w:rsidR="00F109D6" w:rsidRDefault="00F109D6">
      <w:pPr>
        <w:spacing w:before="76"/>
        <w:ind w:left="4036" w:right="4144"/>
        <w:jc w:val="center"/>
        <w:rPr>
          <w:b/>
          <w:sz w:val="24"/>
        </w:rPr>
      </w:pPr>
    </w:p>
    <w:p w:rsidR="00F109D6" w:rsidRDefault="00F109D6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102707" w:rsidRDefault="00102707">
      <w:pPr>
        <w:spacing w:before="76"/>
        <w:ind w:left="4036" w:right="4144"/>
        <w:jc w:val="center"/>
        <w:rPr>
          <w:b/>
          <w:sz w:val="24"/>
        </w:rPr>
      </w:pPr>
    </w:p>
    <w:p w:rsidR="002B2AE3" w:rsidRDefault="006F47D1">
      <w:pPr>
        <w:spacing w:before="76"/>
        <w:ind w:left="4036" w:right="4144"/>
        <w:jc w:val="center"/>
        <w:rPr>
          <w:b/>
          <w:sz w:val="24"/>
        </w:rPr>
      </w:pPr>
      <w:r>
        <w:rPr>
          <w:b/>
          <w:sz w:val="24"/>
        </w:rPr>
        <w:lastRenderedPageBreak/>
        <w:t>CHAPTER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74-03-14</w:t>
      </w:r>
    </w:p>
    <w:p w:rsidR="002B2AE3" w:rsidRDefault="006F47D1">
      <w:pPr>
        <w:ind w:left="1123" w:right="1233"/>
        <w:jc w:val="center"/>
        <w:rPr>
          <w:b/>
          <w:sz w:val="24"/>
        </w:rPr>
      </w:pPr>
      <w:r>
        <w:rPr>
          <w:b/>
          <w:sz w:val="24"/>
        </w:rPr>
        <w:t>SPECIFIC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CROP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HYBRID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WHEAT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HYBRID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RYE</w:t>
      </w:r>
    </w:p>
    <w:p w:rsidR="00D83401" w:rsidRPr="00D83401" w:rsidRDefault="00D83401">
      <w:pPr>
        <w:ind w:left="1123" w:right="123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COMINGLED PARENT LINES</w:t>
      </w:r>
    </w:p>
    <w:p w:rsidR="002B2AE3" w:rsidRDefault="002B2AE3">
      <w:pPr>
        <w:pStyle w:val="BodyText"/>
        <w:ind w:left="0"/>
        <w:rPr>
          <w:b/>
          <w:sz w:val="16"/>
        </w:rPr>
      </w:pPr>
    </w:p>
    <w:p w:rsidR="002B2AE3" w:rsidRDefault="006F47D1">
      <w:pPr>
        <w:pStyle w:val="BodyText"/>
        <w:spacing w:before="94"/>
        <w:ind w:left="104"/>
      </w:pPr>
      <w:r>
        <w:t>Section</w:t>
      </w:r>
    </w:p>
    <w:p w:rsidR="002B2AE3" w:rsidRDefault="002B2AE3">
      <w:pPr>
        <w:pStyle w:val="BodyText"/>
        <w:spacing w:before="8"/>
        <w:ind w:left="0"/>
        <w:rPr>
          <w:sz w:val="13"/>
        </w:rPr>
      </w:pPr>
    </w:p>
    <w:p w:rsidR="002B2AE3" w:rsidRDefault="006F47D1">
      <w:pPr>
        <w:pStyle w:val="ListParagraph"/>
        <w:numPr>
          <w:ilvl w:val="3"/>
          <w:numId w:val="8"/>
        </w:numPr>
        <w:tabs>
          <w:tab w:val="left" w:pos="1803"/>
          <w:tab w:val="left" w:pos="1805"/>
        </w:tabs>
        <w:spacing w:before="94" w:line="252" w:lineRule="exact"/>
        <w:ind w:hanging="1701"/>
      </w:pPr>
      <w:r>
        <w:t>General</w:t>
      </w:r>
      <w:r>
        <w:rPr>
          <w:spacing w:val="-10"/>
        </w:rPr>
        <w:t xml:space="preserve"> </w:t>
      </w:r>
      <w:r>
        <w:t>Requirements</w:t>
      </w:r>
    </w:p>
    <w:p w:rsidR="002B2AE3" w:rsidRDefault="006F47D1">
      <w:pPr>
        <w:pStyle w:val="ListParagraph"/>
        <w:numPr>
          <w:ilvl w:val="3"/>
          <w:numId w:val="8"/>
        </w:numPr>
        <w:tabs>
          <w:tab w:val="left" w:pos="1803"/>
          <w:tab w:val="left" w:pos="1805"/>
        </w:tabs>
        <w:spacing w:before="0" w:line="252" w:lineRule="exact"/>
        <w:ind w:hanging="1701"/>
      </w:pPr>
      <w:r>
        <w:t>Land</w:t>
      </w:r>
      <w:r>
        <w:rPr>
          <w:spacing w:val="-7"/>
        </w:rPr>
        <w:t xml:space="preserve"> </w:t>
      </w:r>
      <w:r>
        <w:t>Requirements</w:t>
      </w:r>
    </w:p>
    <w:p w:rsidR="002B2AE3" w:rsidRDefault="006F47D1">
      <w:pPr>
        <w:pStyle w:val="ListParagraph"/>
        <w:numPr>
          <w:ilvl w:val="3"/>
          <w:numId w:val="8"/>
        </w:numPr>
        <w:tabs>
          <w:tab w:val="left" w:pos="1803"/>
          <w:tab w:val="left" w:pos="1805"/>
        </w:tabs>
        <w:spacing w:before="0" w:line="252" w:lineRule="exact"/>
        <w:ind w:hanging="1701"/>
      </w:pPr>
      <w:r>
        <w:t>Field</w:t>
      </w:r>
      <w:r>
        <w:rPr>
          <w:spacing w:val="-15"/>
        </w:rPr>
        <w:t xml:space="preserve"> </w:t>
      </w:r>
      <w:r>
        <w:t>Inspection</w:t>
      </w:r>
    </w:p>
    <w:p w:rsidR="002B2AE3" w:rsidRDefault="006F47D1">
      <w:pPr>
        <w:pStyle w:val="ListParagraph"/>
        <w:numPr>
          <w:ilvl w:val="3"/>
          <w:numId w:val="8"/>
        </w:numPr>
        <w:tabs>
          <w:tab w:val="left" w:pos="1803"/>
          <w:tab w:val="left" w:pos="1805"/>
        </w:tabs>
        <w:spacing w:before="1"/>
        <w:ind w:hanging="1701"/>
      </w:pPr>
      <w:r>
        <w:t>Field</w:t>
      </w:r>
      <w:r>
        <w:rPr>
          <w:spacing w:val="-14"/>
        </w:rPr>
        <w:t xml:space="preserve"> </w:t>
      </w:r>
      <w:r>
        <w:t>Standards</w:t>
      </w:r>
    </w:p>
    <w:p w:rsidR="002B2AE3" w:rsidRDefault="006F47D1">
      <w:pPr>
        <w:pStyle w:val="ListParagraph"/>
        <w:numPr>
          <w:ilvl w:val="3"/>
          <w:numId w:val="8"/>
        </w:numPr>
        <w:tabs>
          <w:tab w:val="left" w:pos="1803"/>
          <w:tab w:val="left" w:pos="1805"/>
        </w:tabs>
        <w:spacing w:before="2"/>
        <w:ind w:hanging="1701"/>
      </w:pPr>
      <w:r>
        <w:t>Seed</w:t>
      </w:r>
      <w:r>
        <w:rPr>
          <w:spacing w:val="-13"/>
        </w:rPr>
        <w:t xml:space="preserve"> </w:t>
      </w:r>
      <w:r>
        <w:t>Standards</w:t>
      </w:r>
    </w:p>
    <w:p w:rsidR="002B2AE3" w:rsidRDefault="006F47D1">
      <w:pPr>
        <w:pStyle w:val="Heading1"/>
      </w:pPr>
      <w:r>
        <w:rPr>
          <w:spacing w:val="-1"/>
        </w:rPr>
        <w:t>74-03-14-02.</w:t>
      </w:r>
      <w:r>
        <w:rPr>
          <w:spacing w:val="-11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requirements.</w:t>
      </w:r>
    </w:p>
    <w:p w:rsidR="002B2AE3" w:rsidRDefault="006F47D1">
      <w:pPr>
        <w:pStyle w:val="ListParagraph"/>
        <w:numPr>
          <w:ilvl w:val="0"/>
          <w:numId w:val="7"/>
        </w:numPr>
        <w:tabs>
          <w:tab w:val="left" w:pos="996"/>
        </w:tabs>
        <w:spacing w:before="203"/>
        <w:ind w:right="210"/>
        <w:jc w:val="both"/>
      </w:pPr>
      <w:r>
        <w:t>Maintainer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restorer</w:t>
      </w:r>
      <w:r>
        <w:rPr>
          <w:spacing w:val="-8"/>
        </w:rPr>
        <w:t xml:space="preserve"> </w:t>
      </w:r>
      <w:r>
        <w:t>lines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planted</w:t>
      </w:r>
      <w:r>
        <w:rPr>
          <w:spacing w:val="-1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same kind was grown the previous two years unless the previous crop was the same variety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inspected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certification.</w:t>
      </w:r>
    </w:p>
    <w:p w:rsidR="002B2AE3" w:rsidRDefault="006F47D1">
      <w:pPr>
        <w:pStyle w:val="ListParagraph"/>
        <w:numPr>
          <w:ilvl w:val="0"/>
          <w:numId w:val="7"/>
        </w:numPr>
        <w:tabs>
          <w:tab w:val="left" w:pos="996"/>
        </w:tabs>
        <w:spacing w:before="196"/>
        <w:ind w:right="223"/>
        <w:jc w:val="both"/>
      </w:pPr>
      <w:r>
        <w:t>Seed parents are not eligible for certification if planted on land on which the same kind was</w:t>
      </w:r>
      <w:r>
        <w:rPr>
          <w:spacing w:val="1"/>
        </w:rPr>
        <w:t xml:space="preserve"> </w:t>
      </w:r>
      <w:r>
        <w:t>grown the previous</w:t>
      </w:r>
      <w:r>
        <w:rPr>
          <w:spacing w:val="1"/>
        </w:rPr>
        <w:t xml:space="preserve"> </w:t>
      </w:r>
      <w:r>
        <w:t>two years.</w:t>
      </w:r>
    </w:p>
    <w:p w:rsidR="002B2AE3" w:rsidRDefault="006F47D1">
      <w:pPr>
        <w:pStyle w:val="ListParagraph"/>
        <w:numPr>
          <w:ilvl w:val="0"/>
          <w:numId w:val="7"/>
        </w:numPr>
        <w:tabs>
          <w:tab w:val="left" w:pos="996"/>
        </w:tabs>
        <w:spacing w:before="197"/>
        <w:ind w:right="214"/>
        <w:jc w:val="both"/>
      </w:pPr>
      <w:r>
        <w:t>Commercial hybrid</w:t>
      </w:r>
      <w:r w:rsidR="00F75B62">
        <w:rPr>
          <w:u w:val="single"/>
        </w:rPr>
        <w:t>s</w:t>
      </w:r>
      <w:r>
        <w:t xml:space="preserve"> are not eligible for certification if planted on land on which the same kind</w:t>
      </w:r>
      <w:r>
        <w:rPr>
          <w:spacing w:val="1"/>
        </w:rPr>
        <w:t xml:space="preserve"> </w:t>
      </w:r>
      <w:r>
        <w:t>was grown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1"/>
        </w:rPr>
        <w:t xml:space="preserve"> </w:t>
      </w:r>
      <w:r w:rsidRPr="00D83401">
        <w:rPr>
          <w:strike/>
        </w:rPr>
        <w:t>two</w:t>
      </w:r>
      <w:r>
        <w:t xml:space="preserve"> year</w:t>
      </w:r>
      <w:r w:rsidRPr="00D83401">
        <w:rPr>
          <w:strike/>
        </w:rPr>
        <w:t>s</w:t>
      </w:r>
      <w:r>
        <w:t>.</w:t>
      </w:r>
    </w:p>
    <w:p w:rsidR="002B2AE3" w:rsidRDefault="006F47D1">
      <w:pPr>
        <w:spacing w:before="195"/>
        <w:ind w:left="105"/>
      </w:pPr>
      <w:r>
        <w:rPr>
          <w:b/>
        </w:rPr>
        <w:t>History:</w:t>
      </w:r>
      <w:r>
        <w:rPr>
          <w:b/>
          <w:spacing w:val="-7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2018</w:t>
      </w:r>
      <w:r w:rsidR="00F109D6">
        <w:rPr>
          <w:u w:val="single"/>
        </w:rPr>
        <w:t xml:space="preserve">, amended effective </w:t>
      </w:r>
      <w:r w:rsidR="00102707">
        <w:rPr>
          <w:u w:val="single"/>
        </w:rPr>
        <w:t>July</w:t>
      </w:r>
      <w:r w:rsidR="00F109D6">
        <w:rPr>
          <w:u w:val="single"/>
        </w:rPr>
        <w:t xml:space="preserve"> 1, 2022</w:t>
      </w:r>
      <w:r>
        <w:t>.</w:t>
      </w:r>
    </w:p>
    <w:p w:rsidR="002B2AE3" w:rsidRDefault="006F47D1">
      <w:pPr>
        <w:spacing w:before="2" w:line="252" w:lineRule="exact"/>
        <w:ind w:left="105"/>
      </w:pP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Authority:</w:t>
      </w:r>
      <w:r>
        <w:rPr>
          <w:b/>
          <w:spacing w:val="-8"/>
        </w:rPr>
        <w:t xml:space="preserve"> </w:t>
      </w:r>
      <w:r>
        <w:t>NDCC</w:t>
      </w:r>
      <w:r>
        <w:rPr>
          <w:spacing w:val="-9"/>
        </w:rPr>
        <w:t xml:space="preserve"> </w:t>
      </w:r>
      <w:r>
        <w:t>4.1-52-10</w:t>
      </w:r>
    </w:p>
    <w:p w:rsidR="002B2AE3" w:rsidRDefault="006F47D1">
      <w:pPr>
        <w:spacing w:line="252" w:lineRule="exact"/>
        <w:ind w:left="105"/>
      </w:pPr>
      <w:r>
        <w:rPr>
          <w:b/>
        </w:rPr>
        <w:t>Law</w:t>
      </w:r>
      <w:r>
        <w:rPr>
          <w:b/>
          <w:spacing w:val="-5"/>
        </w:rPr>
        <w:t xml:space="preserve"> </w:t>
      </w:r>
      <w:r>
        <w:rPr>
          <w:b/>
        </w:rPr>
        <w:t>Implemented:</w:t>
      </w:r>
      <w:r>
        <w:rPr>
          <w:b/>
          <w:spacing w:val="-9"/>
        </w:rPr>
        <w:t xml:space="preserve"> </w:t>
      </w:r>
      <w:r>
        <w:t>NDCC</w:t>
      </w:r>
      <w:r>
        <w:rPr>
          <w:spacing w:val="-9"/>
        </w:rPr>
        <w:t xml:space="preserve"> </w:t>
      </w:r>
      <w:r>
        <w:t>4.1-52-10,</w:t>
      </w:r>
      <w:r>
        <w:rPr>
          <w:spacing w:val="-8"/>
        </w:rPr>
        <w:t xml:space="preserve"> </w:t>
      </w:r>
      <w:r>
        <w:t>4.1-53-42</w:t>
      </w:r>
    </w:p>
    <w:p w:rsidR="002B2AE3" w:rsidRDefault="006F47D1">
      <w:pPr>
        <w:pStyle w:val="Heading1"/>
        <w:spacing w:before="75"/>
      </w:pPr>
      <w:r>
        <w:rPr>
          <w:spacing w:val="-1"/>
        </w:rPr>
        <w:t>74-03-14-03.</w:t>
      </w:r>
      <w:r>
        <w:rPr>
          <w:spacing w:val="-9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inspection.</w:t>
      </w:r>
    </w:p>
    <w:p w:rsidR="002B2AE3" w:rsidRDefault="006F47D1">
      <w:pPr>
        <w:pStyle w:val="BodyText"/>
        <w:spacing w:before="200"/>
        <w:ind w:left="104" w:right="210" w:firstLine="396"/>
        <w:jc w:val="both"/>
      </w:pPr>
      <w:r>
        <w:t>Fields for the production of parental lines utilized in hybrid wheat and hybrid rye production must be</w:t>
      </w:r>
      <w:r>
        <w:rPr>
          <w:spacing w:val="-59"/>
        </w:rPr>
        <w:t xml:space="preserve"> </w:t>
      </w:r>
      <w:r>
        <w:t xml:space="preserve">inspected as follows. </w:t>
      </w:r>
      <w:proofErr w:type="spellStart"/>
      <w:r>
        <w:t>Roguing</w:t>
      </w:r>
      <w:proofErr w:type="spellEnd"/>
      <w:r>
        <w:t xml:space="preserve"> to remove undesirable plants must be done prior to field inspection.</w:t>
      </w:r>
      <w:r>
        <w:rPr>
          <w:spacing w:val="1"/>
        </w:rPr>
        <w:t xml:space="preserve"> </w:t>
      </w:r>
      <w:r>
        <w:t>Rogued</w:t>
      </w:r>
      <w:r>
        <w:rPr>
          <w:spacing w:val="-3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</w:t>
      </w:r>
    </w:p>
    <w:p w:rsidR="002B2AE3" w:rsidRDefault="006F47D1">
      <w:pPr>
        <w:pStyle w:val="ListParagraph"/>
        <w:numPr>
          <w:ilvl w:val="0"/>
          <w:numId w:val="6"/>
        </w:numPr>
        <w:tabs>
          <w:tab w:val="left" w:pos="996"/>
        </w:tabs>
        <w:spacing w:before="197"/>
        <w:ind w:right="209"/>
        <w:jc w:val="both"/>
      </w:pPr>
      <w:proofErr w:type="spellStart"/>
      <w:r>
        <w:t>AxB</w:t>
      </w:r>
      <w:proofErr w:type="spellEnd"/>
      <w:r>
        <w:t xml:space="preserve"> production. Seed parents must be inspected </w:t>
      </w:r>
      <w:r w:rsidRPr="00D83401">
        <w:rPr>
          <w:strike/>
        </w:rPr>
        <w:t>three times. The first inspection must occur</w:t>
      </w:r>
      <w:r w:rsidRPr="00D83401">
        <w:rPr>
          <w:strike/>
          <w:spacing w:val="1"/>
        </w:rPr>
        <w:t xml:space="preserve"> </w:t>
      </w:r>
      <w:r w:rsidRPr="00D83401">
        <w:rPr>
          <w:strike/>
        </w:rPr>
        <w:t>after</w:t>
      </w:r>
      <w:r w:rsidRPr="00D83401">
        <w:rPr>
          <w:strike/>
          <w:spacing w:val="-7"/>
        </w:rPr>
        <w:t xml:space="preserve"> </w:t>
      </w:r>
      <w:r w:rsidRPr="00D83401">
        <w:rPr>
          <w:strike/>
        </w:rPr>
        <w:t>heading</w:t>
      </w:r>
      <w:r w:rsidRPr="00D83401">
        <w:rPr>
          <w:strike/>
          <w:spacing w:val="-6"/>
        </w:rPr>
        <w:t xml:space="preserve"> </w:t>
      </w:r>
      <w:r w:rsidRPr="00D83401">
        <w:rPr>
          <w:strike/>
        </w:rPr>
        <w:t>but</w:t>
      </w:r>
      <w:r w:rsidRPr="00D83401">
        <w:rPr>
          <w:strike/>
          <w:spacing w:val="-7"/>
        </w:rPr>
        <w:t xml:space="preserve"> </w:t>
      </w:r>
      <w:r w:rsidRPr="00D83401">
        <w:rPr>
          <w:strike/>
        </w:rPr>
        <w:t>before</w:t>
      </w:r>
      <w:r w:rsidRPr="00D83401">
        <w:rPr>
          <w:strike/>
          <w:spacing w:val="-11"/>
        </w:rPr>
        <w:t xml:space="preserve"> </w:t>
      </w:r>
      <w:proofErr w:type="spellStart"/>
      <w:r w:rsidRPr="00D83401">
        <w:rPr>
          <w:strike/>
        </w:rPr>
        <w:t>anthesis</w:t>
      </w:r>
      <w:proofErr w:type="spellEnd"/>
      <w:r w:rsidRPr="00D83401">
        <w:rPr>
          <w:strike/>
          <w:spacing w:val="-7"/>
        </w:rPr>
        <w:t xml:space="preserve"> </w:t>
      </w:r>
      <w:r w:rsidRPr="00D83401">
        <w:rPr>
          <w:strike/>
        </w:rPr>
        <w:t>to</w:t>
      </w:r>
      <w:r w:rsidRPr="00D83401">
        <w:rPr>
          <w:strike/>
          <w:spacing w:val="-9"/>
        </w:rPr>
        <w:t xml:space="preserve"> </w:t>
      </w:r>
      <w:r w:rsidRPr="00D83401">
        <w:rPr>
          <w:strike/>
        </w:rPr>
        <w:t>check</w:t>
      </w:r>
      <w:r w:rsidRPr="00D83401">
        <w:rPr>
          <w:strike/>
          <w:spacing w:val="-8"/>
        </w:rPr>
        <w:t xml:space="preserve"> </w:t>
      </w:r>
      <w:r w:rsidRPr="00D83401">
        <w:rPr>
          <w:strike/>
        </w:rPr>
        <w:t>for</w:t>
      </w:r>
      <w:r w:rsidRPr="00D83401">
        <w:rPr>
          <w:strike/>
          <w:spacing w:val="-7"/>
        </w:rPr>
        <w:t xml:space="preserve"> </w:t>
      </w:r>
      <w:r w:rsidRPr="00D83401">
        <w:rPr>
          <w:strike/>
        </w:rPr>
        <w:t>off-type</w:t>
      </w:r>
      <w:r w:rsidRPr="00D83401">
        <w:rPr>
          <w:strike/>
          <w:spacing w:val="-8"/>
        </w:rPr>
        <w:t xml:space="preserve"> </w:t>
      </w:r>
      <w:r w:rsidRPr="00D83401">
        <w:rPr>
          <w:strike/>
        </w:rPr>
        <w:t>plants.</w:t>
      </w:r>
      <w:r w:rsidRPr="00D83401">
        <w:rPr>
          <w:strike/>
          <w:spacing w:val="-7"/>
        </w:rPr>
        <w:t xml:space="preserve"> </w:t>
      </w:r>
      <w:r w:rsidRPr="00D83401">
        <w:rPr>
          <w:strike/>
        </w:rPr>
        <w:t>The</w:t>
      </w:r>
      <w:r w:rsidRPr="00D83401">
        <w:rPr>
          <w:strike/>
          <w:spacing w:val="-9"/>
        </w:rPr>
        <w:t xml:space="preserve"> </w:t>
      </w:r>
      <w:r w:rsidRPr="00D83401">
        <w:rPr>
          <w:strike/>
        </w:rPr>
        <w:t>second</w:t>
      </w:r>
      <w:r w:rsidRPr="00D83401">
        <w:rPr>
          <w:strike/>
          <w:spacing w:val="-8"/>
        </w:rPr>
        <w:t xml:space="preserve"> </w:t>
      </w:r>
      <w:r w:rsidRPr="00D83401">
        <w:rPr>
          <w:strike/>
        </w:rPr>
        <w:t>and</w:t>
      </w:r>
      <w:r w:rsidRPr="00D83401">
        <w:rPr>
          <w:strike/>
          <w:spacing w:val="44"/>
        </w:rPr>
        <w:t xml:space="preserve"> </w:t>
      </w:r>
      <w:r w:rsidRPr="00D83401">
        <w:rPr>
          <w:strike/>
        </w:rPr>
        <w:t>third</w:t>
      </w:r>
      <w:r w:rsidRPr="00D83401">
        <w:rPr>
          <w:strike/>
          <w:spacing w:val="-8"/>
        </w:rPr>
        <w:t xml:space="preserve"> </w:t>
      </w:r>
      <w:r w:rsidRPr="00D83401">
        <w:rPr>
          <w:strike/>
        </w:rPr>
        <w:t>inspections</w:t>
      </w:r>
      <w:r w:rsidRPr="00D83401">
        <w:rPr>
          <w:strike/>
          <w:spacing w:val="-59"/>
        </w:rPr>
        <w:t xml:space="preserve"> </w:t>
      </w:r>
      <w:r w:rsidRPr="00D83401">
        <w:rPr>
          <w:strike/>
        </w:rPr>
        <w:t xml:space="preserve">must be during </w:t>
      </w:r>
      <w:proofErr w:type="spellStart"/>
      <w:r w:rsidRPr="00D83401">
        <w:rPr>
          <w:strike/>
        </w:rPr>
        <w:t>anthesis</w:t>
      </w:r>
      <w:proofErr w:type="spellEnd"/>
      <w:r w:rsidRPr="00D83401">
        <w:rPr>
          <w:strike/>
        </w:rPr>
        <w:t xml:space="preserve"> to check for shedders in the seed parent, the presence of which must</w:t>
      </w:r>
      <w:r w:rsidRPr="00D83401">
        <w:rPr>
          <w:strike/>
          <w:spacing w:val="1"/>
        </w:rPr>
        <w:t xml:space="preserve"> </w:t>
      </w:r>
      <w:r w:rsidRPr="00D83401">
        <w:rPr>
          <w:strike/>
        </w:rPr>
        <w:t>be</w:t>
      </w:r>
      <w:r w:rsidRPr="00D83401">
        <w:rPr>
          <w:strike/>
          <w:spacing w:val="-1"/>
        </w:rPr>
        <w:t xml:space="preserve"> </w:t>
      </w:r>
      <w:r w:rsidRPr="00D83401">
        <w:rPr>
          <w:strike/>
        </w:rPr>
        <w:t>communicated</w:t>
      </w:r>
      <w:r w:rsidRPr="00D83401">
        <w:rPr>
          <w:strike/>
          <w:spacing w:val="-3"/>
        </w:rPr>
        <w:t xml:space="preserve"> </w:t>
      </w:r>
      <w:r w:rsidRPr="00D83401">
        <w:rPr>
          <w:strike/>
        </w:rPr>
        <w:t>immediately</w:t>
      </w:r>
      <w:r w:rsidRPr="00D83401">
        <w:rPr>
          <w:strike/>
          <w:spacing w:val="-4"/>
        </w:rPr>
        <w:t xml:space="preserve"> </w:t>
      </w:r>
      <w:r w:rsidRPr="00D83401">
        <w:rPr>
          <w:strike/>
        </w:rPr>
        <w:t>with the</w:t>
      </w:r>
      <w:r w:rsidRPr="00D83401">
        <w:rPr>
          <w:strike/>
          <w:spacing w:val="-3"/>
        </w:rPr>
        <w:t xml:space="preserve"> </w:t>
      </w:r>
      <w:r w:rsidRPr="00D83401">
        <w:rPr>
          <w:strike/>
        </w:rPr>
        <w:t>seed</w:t>
      </w:r>
      <w:r w:rsidRPr="00D83401">
        <w:rPr>
          <w:strike/>
          <w:spacing w:val="-2"/>
        </w:rPr>
        <w:t xml:space="preserve"> </w:t>
      </w:r>
      <w:r w:rsidRPr="00D83401">
        <w:rPr>
          <w:strike/>
        </w:rPr>
        <w:t>producer</w:t>
      </w:r>
      <w:r w:rsidRPr="00D83401">
        <w:rPr>
          <w:strike/>
          <w:spacing w:val="-2"/>
        </w:rPr>
        <w:t xml:space="preserve"> </w:t>
      </w:r>
      <w:r w:rsidRPr="00D83401">
        <w:rPr>
          <w:strike/>
        </w:rPr>
        <w:t>to</w:t>
      </w:r>
      <w:r w:rsidRPr="00D83401">
        <w:rPr>
          <w:strike/>
          <w:spacing w:val="-4"/>
        </w:rPr>
        <w:t xml:space="preserve"> </w:t>
      </w:r>
      <w:r w:rsidRPr="00D83401">
        <w:rPr>
          <w:strike/>
        </w:rPr>
        <w:t>allow</w:t>
      </w:r>
      <w:r w:rsidRPr="00D83401">
        <w:rPr>
          <w:strike/>
          <w:spacing w:val="-6"/>
        </w:rPr>
        <w:t xml:space="preserve"> </w:t>
      </w:r>
      <w:r w:rsidRPr="00D83401">
        <w:rPr>
          <w:strike/>
        </w:rPr>
        <w:t>for</w:t>
      </w:r>
      <w:r w:rsidRPr="00D83401">
        <w:rPr>
          <w:strike/>
          <w:spacing w:val="-4"/>
        </w:rPr>
        <w:t xml:space="preserve"> </w:t>
      </w:r>
      <w:proofErr w:type="spellStart"/>
      <w:r w:rsidRPr="00D83401">
        <w:rPr>
          <w:strike/>
        </w:rPr>
        <w:t>roguing</w:t>
      </w:r>
      <w:proofErr w:type="spellEnd"/>
      <w:r w:rsidR="00D83401">
        <w:t xml:space="preserve"> </w:t>
      </w:r>
      <w:r w:rsidR="00D83401">
        <w:rPr>
          <w:u w:val="single"/>
        </w:rPr>
        <w:t xml:space="preserve">at least once during </w:t>
      </w:r>
      <w:proofErr w:type="spellStart"/>
      <w:r w:rsidR="00D83401">
        <w:rPr>
          <w:u w:val="single"/>
        </w:rPr>
        <w:t>anthesis</w:t>
      </w:r>
      <w:proofErr w:type="spellEnd"/>
      <w:r w:rsidR="00D83401">
        <w:rPr>
          <w:u w:val="single"/>
        </w:rPr>
        <w:t xml:space="preserve"> to check for off-type plants, shedders and proper isolation.</w:t>
      </w:r>
    </w:p>
    <w:p w:rsidR="002B2AE3" w:rsidRDefault="006F47D1">
      <w:pPr>
        <w:pStyle w:val="ListParagraph"/>
        <w:numPr>
          <w:ilvl w:val="0"/>
          <w:numId w:val="6"/>
        </w:numPr>
        <w:tabs>
          <w:tab w:val="left" w:pos="996"/>
        </w:tabs>
        <w:spacing w:before="200"/>
        <w:ind w:right="226"/>
        <w:jc w:val="both"/>
      </w:pPr>
      <w:r>
        <w:t>Maintainers and restorers. Male lines must be inspected at least once for purity after the crop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headed.</w:t>
      </w:r>
    </w:p>
    <w:p w:rsidR="002B2AE3" w:rsidRDefault="006F47D1">
      <w:pPr>
        <w:pStyle w:val="ListParagraph"/>
        <w:numPr>
          <w:ilvl w:val="0"/>
          <w:numId w:val="6"/>
        </w:numPr>
        <w:tabs>
          <w:tab w:val="left" w:pos="995"/>
          <w:tab w:val="left" w:pos="996"/>
        </w:tabs>
        <w:spacing w:before="197"/>
        <w:ind w:hanging="486"/>
      </w:pPr>
      <w:r>
        <w:t>Commercial</w:t>
      </w:r>
      <w:r>
        <w:rPr>
          <w:spacing w:val="-6"/>
        </w:rPr>
        <w:t xml:space="preserve"> </w:t>
      </w:r>
      <w:r>
        <w:t>hybrid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inspected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once.</w:t>
      </w:r>
    </w:p>
    <w:p w:rsidR="002B2AE3" w:rsidRDefault="006F47D1">
      <w:pPr>
        <w:pStyle w:val="BodyText"/>
        <w:spacing w:before="193"/>
        <w:ind w:left="105"/>
      </w:pPr>
      <w:r>
        <w:rPr>
          <w:b/>
        </w:rPr>
        <w:t>History:</w:t>
      </w:r>
      <w:r>
        <w:rPr>
          <w:b/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2018;</w:t>
      </w:r>
      <w:r>
        <w:rPr>
          <w:spacing w:val="-5"/>
        </w:rPr>
        <w:t xml:space="preserve"> </w:t>
      </w:r>
      <w:r>
        <w:t>amended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2020</w:t>
      </w:r>
      <w:r w:rsidR="00F109D6">
        <w:rPr>
          <w:u w:val="single"/>
        </w:rPr>
        <w:t xml:space="preserve">, </w:t>
      </w:r>
      <w:r w:rsidR="00102707">
        <w:rPr>
          <w:u w:val="single"/>
        </w:rPr>
        <w:t>July</w:t>
      </w:r>
      <w:r w:rsidR="00F109D6">
        <w:rPr>
          <w:u w:val="single"/>
        </w:rPr>
        <w:t xml:space="preserve"> 1, 2022</w:t>
      </w:r>
      <w:r>
        <w:t>.</w:t>
      </w:r>
    </w:p>
    <w:p w:rsidR="002B2AE3" w:rsidRDefault="006F47D1">
      <w:pPr>
        <w:spacing w:before="2" w:line="252" w:lineRule="exact"/>
        <w:ind w:left="105"/>
      </w:pP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Authority:</w:t>
      </w:r>
      <w:r>
        <w:rPr>
          <w:b/>
          <w:spacing w:val="-8"/>
        </w:rPr>
        <w:t xml:space="preserve"> </w:t>
      </w:r>
      <w:r>
        <w:t>NDCC</w:t>
      </w:r>
      <w:r>
        <w:rPr>
          <w:spacing w:val="-9"/>
        </w:rPr>
        <w:t xml:space="preserve"> </w:t>
      </w:r>
      <w:r>
        <w:t>4.1-52-10</w:t>
      </w:r>
    </w:p>
    <w:p w:rsidR="002B2AE3" w:rsidRDefault="006F47D1">
      <w:pPr>
        <w:spacing w:line="252" w:lineRule="exact"/>
        <w:ind w:left="105"/>
      </w:pPr>
      <w:r>
        <w:rPr>
          <w:b/>
        </w:rPr>
        <w:t>Law</w:t>
      </w:r>
      <w:r>
        <w:rPr>
          <w:b/>
          <w:spacing w:val="-5"/>
        </w:rPr>
        <w:t xml:space="preserve"> </w:t>
      </w:r>
      <w:r>
        <w:rPr>
          <w:b/>
        </w:rPr>
        <w:t>Implemented:</w:t>
      </w:r>
      <w:r>
        <w:rPr>
          <w:b/>
          <w:spacing w:val="-9"/>
        </w:rPr>
        <w:t xml:space="preserve"> </w:t>
      </w:r>
      <w:r>
        <w:t>NDCC</w:t>
      </w:r>
      <w:r>
        <w:rPr>
          <w:spacing w:val="-9"/>
        </w:rPr>
        <w:t xml:space="preserve"> </w:t>
      </w:r>
      <w:r>
        <w:t>4.1-52-10,</w:t>
      </w:r>
      <w:r>
        <w:rPr>
          <w:spacing w:val="-8"/>
        </w:rPr>
        <w:t xml:space="preserve"> </w:t>
      </w:r>
      <w:r>
        <w:t>4.1-53-42</w:t>
      </w:r>
    </w:p>
    <w:p w:rsidR="002B2AE3" w:rsidRDefault="006F47D1">
      <w:pPr>
        <w:pStyle w:val="Heading1"/>
        <w:ind w:left="501"/>
      </w:pPr>
      <w:r>
        <w:t>74-03-14-05.</w:t>
      </w:r>
      <w:r>
        <w:rPr>
          <w:spacing w:val="-15"/>
        </w:rPr>
        <w:t xml:space="preserve"> </w:t>
      </w:r>
      <w:r>
        <w:t>Seed</w:t>
      </w:r>
      <w:r>
        <w:rPr>
          <w:spacing w:val="-15"/>
        </w:rPr>
        <w:t xml:space="preserve"> </w:t>
      </w:r>
      <w:r>
        <w:t>standards.</w:t>
      </w:r>
    </w:p>
    <w:p w:rsidR="002B2AE3" w:rsidRDefault="006F47D1">
      <w:pPr>
        <w:pStyle w:val="BodyText"/>
        <w:spacing w:before="201"/>
        <w:ind w:left="105" w:right="206" w:firstLine="396"/>
      </w:pPr>
      <w:r>
        <w:t>A variety identification test is required for A-, B-, and R-lines of wheat. A hybridity test is required on</w:t>
      </w:r>
      <w:r>
        <w:rPr>
          <w:spacing w:val="-59"/>
        </w:rPr>
        <w:t xml:space="preserve"> </w:t>
      </w:r>
      <w:r>
        <w:t>hybrid seed.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seed count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on all</w:t>
      </w:r>
      <w:r>
        <w:rPr>
          <w:spacing w:val="-1"/>
        </w:rPr>
        <w:t xml:space="preserve"> </w:t>
      </w:r>
      <w:r>
        <w:t>hybrids.</w:t>
      </w:r>
    </w:p>
    <w:p w:rsidR="002B2AE3" w:rsidRDefault="006F47D1">
      <w:pPr>
        <w:pStyle w:val="BodyText"/>
        <w:spacing w:before="5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128270</wp:posOffset>
                </wp:positionV>
                <wp:extent cx="6113145" cy="6350"/>
                <wp:effectExtent l="0" t="0" r="0" b="0"/>
                <wp:wrapTopAndBottom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6350"/>
                        </a:xfrm>
                        <a:custGeom>
                          <a:avLst/>
                          <a:gdLst>
                            <a:gd name="T0" fmla="+- 0 11158 1531"/>
                            <a:gd name="T1" fmla="*/ T0 w 9627"/>
                            <a:gd name="T2" fmla="+- 0 202 202"/>
                            <a:gd name="T3" fmla="*/ 202 h 10"/>
                            <a:gd name="T4" fmla="+- 0 6346 1531"/>
                            <a:gd name="T5" fmla="*/ T4 w 9627"/>
                            <a:gd name="T6" fmla="+- 0 202 202"/>
                            <a:gd name="T7" fmla="*/ 202 h 10"/>
                            <a:gd name="T8" fmla="+- 0 1531 1531"/>
                            <a:gd name="T9" fmla="*/ T8 w 9627"/>
                            <a:gd name="T10" fmla="+- 0 202 202"/>
                            <a:gd name="T11" fmla="*/ 202 h 10"/>
                            <a:gd name="T12" fmla="+- 0 1531 1531"/>
                            <a:gd name="T13" fmla="*/ T12 w 9627"/>
                            <a:gd name="T14" fmla="+- 0 212 202"/>
                            <a:gd name="T15" fmla="*/ 212 h 10"/>
                            <a:gd name="T16" fmla="+- 0 11158 1531"/>
                            <a:gd name="T17" fmla="*/ T16 w 9627"/>
                            <a:gd name="T18" fmla="+- 0 212 202"/>
                            <a:gd name="T19" fmla="*/ 212 h 10"/>
                            <a:gd name="T20" fmla="+- 0 11158 1531"/>
                            <a:gd name="T21" fmla="*/ T20 w 9627"/>
                            <a:gd name="T22" fmla="+- 0 202 202"/>
                            <a:gd name="T23" fmla="*/ 20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627" h="10">
                              <a:moveTo>
                                <a:pt x="9627" y="0"/>
                              </a:moveTo>
                              <a:lnTo>
                                <a:pt x="4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627" y="10"/>
                              </a:lnTo>
                              <a:lnTo>
                                <a:pt x="9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E18A" id="docshape18" o:spid="_x0000_s1026" style="position:absolute;margin-left:76.55pt;margin-top:10.1pt;width:481.3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" path="m9627,l4815,,,,,10r9627,l9627,xe" fillcolor="black" stroked="f">
                <v:path arrowok="t" o:connecttype="custom" o:connectlocs="6113145,128270;3057525,128270;0,128270;0,134620;6113145,134620;6113145,128270" o:connectangles="0,0,0,0,0,0"/>
                <w10:wrap type="topAndBottom" anchorx="page"/>
              </v:shape>
            </w:pict>
          </mc:Fallback>
        </mc:AlternateContent>
      </w:r>
    </w:p>
    <w:p w:rsidR="002B2AE3" w:rsidRDefault="006F47D1">
      <w:pPr>
        <w:pStyle w:val="BodyText"/>
        <w:spacing w:before="50"/>
        <w:ind w:left="6524"/>
      </w:pPr>
      <w:r>
        <w:t>Standards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Class</w:t>
      </w:r>
    </w:p>
    <w:p w:rsidR="002B2AE3" w:rsidRDefault="002B2AE3"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3132"/>
        <w:gridCol w:w="2405"/>
      </w:tblGrid>
      <w:tr w:rsidR="002B2AE3">
        <w:trPr>
          <w:trHeight w:val="302"/>
        </w:trPr>
        <w:tc>
          <w:tcPr>
            <w:tcW w:w="4106" w:type="dxa"/>
            <w:tcBorders>
              <w:bottom w:val="single" w:sz="4" w:space="0" w:color="000000"/>
            </w:tcBorders>
          </w:tcPr>
          <w:p w:rsidR="002B2AE3" w:rsidRDefault="002B2AE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32" w:type="dxa"/>
            <w:tcBorders>
              <w:bottom w:val="single" w:sz="4" w:space="0" w:color="000000"/>
            </w:tcBorders>
          </w:tcPr>
          <w:p w:rsidR="002B2AE3" w:rsidRDefault="006F47D1">
            <w:pPr>
              <w:pStyle w:val="TableParagraph"/>
              <w:spacing w:before="0" w:line="247" w:lineRule="exact"/>
              <w:ind w:left="981" w:right="252"/>
              <w:jc w:val="center"/>
            </w:pPr>
            <w:r>
              <w:t>A-,</w:t>
            </w:r>
            <w:r>
              <w:rPr>
                <w:spacing w:val="-6"/>
              </w:rPr>
              <w:t xml:space="preserve"> </w:t>
            </w:r>
            <w:r>
              <w:t>B-,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R-Lines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2B2AE3" w:rsidRDefault="006F47D1">
            <w:pPr>
              <w:pStyle w:val="TableParagraph"/>
              <w:spacing w:before="0" w:line="247" w:lineRule="exact"/>
              <w:ind w:left="251" w:right="251"/>
              <w:jc w:val="center"/>
            </w:pPr>
            <w:r>
              <w:t>Commercial</w:t>
            </w:r>
            <w:r>
              <w:rPr>
                <w:spacing w:val="-9"/>
              </w:rPr>
              <w:t xml:space="preserve"> </w:t>
            </w:r>
            <w:r>
              <w:t>Hybrid</w:t>
            </w:r>
          </w:p>
        </w:tc>
      </w:tr>
      <w:tr w:rsidR="002B2AE3">
        <w:trPr>
          <w:trHeight w:val="362"/>
        </w:trPr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Default="006F47D1">
            <w:pPr>
              <w:pStyle w:val="TableParagraph"/>
              <w:spacing w:before="52"/>
            </w:pPr>
            <w:r>
              <w:t>Factor</w:t>
            </w:r>
          </w:p>
        </w:tc>
        <w:tc>
          <w:tcPr>
            <w:tcW w:w="3132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Default="006F47D1">
            <w:pPr>
              <w:pStyle w:val="TableParagraph"/>
              <w:spacing w:before="52"/>
              <w:ind w:left="977" w:right="252"/>
              <w:jc w:val="center"/>
            </w:pPr>
            <w:r>
              <w:t>Foundation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Default="006F47D1">
            <w:pPr>
              <w:pStyle w:val="TableParagraph"/>
              <w:spacing w:before="52"/>
              <w:ind w:left="251" w:right="246"/>
              <w:jc w:val="center"/>
            </w:pPr>
            <w:r>
              <w:t>Certified</w:t>
            </w:r>
          </w:p>
        </w:tc>
      </w:tr>
      <w:tr w:rsidR="002B2AE3">
        <w:trPr>
          <w:trHeight w:val="364"/>
        </w:trPr>
        <w:tc>
          <w:tcPr>
            <w:tcW w:w="4106" w:type="dxa"/>
            <w:tcBorders>
              <w:top w:val="single" w:sz="4" w:space="0" w:color="000000"/>
            </w:tcBorders>
          </w:tcPr>
          <w:p w:rsidR="002B2AE3" w:rsidRDefault="006F47D1">
            <w:pPr>
              <w:pStyle w:val="TableParagraph"/>
              <w:spacing w:before="55"/>
            </w:pPr>
            <w:r>
              <w:lastRenderedPageBreak/>
              <w:t>Pure</w:t>
            </w:r>
            <w:r>
              <w:rPr>
                <w:spacing w:val="-5"/>
              </w:rPr>
              <w:t xml:space="preserve"> </w:t>
            </w:r>
            <w:r>
              <w:t>seed</w:t>
            </w:r>
            <w:r>
              <w:rPr>
                <w:spacing w:val="-7"/>
              </w:rPr>
              <w:t xml:space="preserve"> </w:t>
            </w:r>
            <w:r>
              <w:t>(minimum)</w:t>
            </w:r>
            <w:r w:rsidR="00F75B62">
              <w:t>*</w:t>
            </w:r>
          </w:p>
        </w:tc>
        <w:tc>
          <w:tcPr>
            <w:tcW w:w="3132" w:type="dxa"/>
            <w:tcBorders>
              <w:top w:val="single" w:sz="4" w:space="0" w:color="000000"/>
            </w:tcBorders>
          </w:tcPr>
          <w:p w:rsidR="002B2AE3" w:rsidRDefault="006F47D1">
            <w:pPr>
              <w:pStyle w:val="TableParagraph"/>
              <w:spacing w:before="55"/>
              <w:ind w:left="1320"/>
            </w:pPr>
            <w:r>
              <w:t>9</w:t>
            </w:r>
            <w:r w:rsidRPr="00F75B62">
              <w:rPr>
                <w:strike/>
              </w:rPr>
              <w:t>8</w:t>
            </w:r>
            <w:r w:rsidR="00F75B62">
              <w:rPr>
                <w:u w:val="single"/>
              </w:rPr>
              <w:t>9</w:t>
            </w:r>
            <w:r>
              <w:t>.0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 w:rsidR="002B2AE3" w:rsidRDefault="006F47D1">
            <w:pPr>
              <w:pStyle w:val="TableParagraph"/>
              <w:spacing w:before="55"/>
              <w:ind w:left="593"/>
            </w:pPr>
            <w:r>
              <w:t>9</w:t>
            </w:r>
            <w:r w:rsidRPr="00F75B62">
              <w:rPr>
                <w:strike/>
              </w:rPr>
              <w:t>8</w:t>
            </w:r>
            <w:r w:rsidR="00F75B62">
              <w:rPr>
                <w:u w:val="single"/>
              </w:rPr>
              <w:t>9</w:t>
            </w:r>
            <w:r>
              <w:t>.0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</w:tr>
      <w:tr w:rsidR="002B2AE3">
        <w:trPr>
          <w:trHeight w:val="362"/>
        </w:trPr>
        <w:tc>
          <w:tcPr>
            <w:tcW w:w="4106" w:type="dxa"/>
          </w:tcPr>
          <w:p w:rsidR="002B2AE3" w:rsidRPr="00F75B62" w:rsidRDefault="006F47D1">
            <w:pPr>
              <w:pStyle w:val="TableParagraph"/>
              <w:rPr>
                <w:u w:val="single"/>
              </w:rPr>
            </w:pPr>
            <w:r>
              <w:t>Hybridity</w:t>
            </w:r>
            <w:r>
              <w:rPr>
                <w:spacing w:val="-9"/>
              </w:rPr>
              <w:t xml:space="preserve"> </w:t>
            </w:r>
            <w:r>
              <w:t>(minimum)</w:t>
            </w:r>
            <w:r>
              <w:rPr>
                <w:spacing w:val="-4"/>
              </w:rPr>
              <w:t xml:space="preserve"> </w:t>
            </w:r>
            <w:r>
              <w:t>*</w:t>
            </w:r>
            <w:r w:rsidR="00F75B62">
              <w:rPr>
                <w:u w:val="single"/>
              </w:rPr>
              <w:t>*</w:t>
            </w:r>
          </w:p>
        </w:tc>
        <w:tc>
          <w:tcPr>
            <w:tcW w:w="3132" w:type="dxa"/>
          </w:tcPr>
          <w:p w:rsidR="002B2AE3" w:rsidRDefault="006F47D1">
            <w:pPr>
              <w:pStyle w:val="TableParagraph"/>
              <w:ind w:left="981" w:right="250"/>
              <w:jc w:val="center"/>
            </w:pPr>
            <w:r>
              <w:t>N/A</w:t>
            </w:r>
          </w:p>
        </w:tc>
        <w:tc>
          <w:tcPr>
            <w:tcW w:w="2405" w:type="dxa"/>
          </w:tcPr>
          <w:p w:rsidR="002B2AE3" w:rsidRDefault="006F47D1">
            <w:pPr>
              <w:pStyle w:val="TableParagraph"/>
              <w:ind w:left="593"/>
            </w:pPr>
            <w:r>
              <w:t>75.0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</w:tr>
      <w:tr w:rsidR="002B2AE3">
        <w:trPr>
          <w:trHeight w:val="362"/>
        </w:trPr>
        <w:tc>
          <w:tcPr>
            <w:tcW w:w="4106" w:type="dxa"/>
          </w:tcPr>
          <w:p w:rsidR="002B2AE3" w:rsidRDefault="006F47D1">
            <w:pPr>
              <w:pStyle w:val="TableParagraph"/>
              <w:spacing w:before="52"/>
            </w:pPr>
            <w:r>
              <w:t>Total</w:t>
            </w:r>
            <w:r>
              <w:rPr>
                <w:spacing w:val="-14"/>
              </w:rPr>
              <w:t xml:space="preserve"> </w:t>
            </w:r>
            <w:r>
              <w:t>weed</w:t>
            </w:r>
            <w:r>
              <w:rPr>
                <w:spacing w:val="-10"/>
              </w:rPr>
              <w:t xml:space="preserve"> </w:t>
            </w:r>
            <w:r>
              <w:t>seeds</w:t>
            </w:r>
            <w:r>
              <w:rPr>
                <w:spacing w:val="-12"/>
              </w:rPr>
              <w:t xml:space="preserve"> </w:t>
            </w:r>
            <w:r>
              <w:t>(maximum)</w:t>
            </w:r>
          </w:p>
        </w:tc>
        <w:tc>
          <w:tcPr>
            <w:tcW w:w="3132" w:type="dxa"/>
          </w:tcPr>
          <w:p w:rsidR="002B2AE3" w:rsidRDefault="006F47D1">
            <w:pPr>
              <w:pStyle w:val="TableParagraph"/>
              <w:spacing w:before="52"/>
              <w:ind w:left="1320"/>
            </w:pPr>
            <w:r>
              <w:t>0.10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  <w:tc>
          <w:tcPr>
            <w:tcW w:w="2405" w:type="dxa"/>
          </w:tcPr>
          <w:p w:rsidR="002B2AE3" w:rsidRDefault="006F47D1">
            <w:pPr>
              <w:pStyle w:val="TableParagraph"/>
              <w:spacing w:before="52"/>
              <w:ind w:left="593"/>
            </w:pPr>
            <w:r>
              <w:t>0.10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</w:tr>
      <w:tr w:rsidR="002B2AE3">
        <w:trPr>
          <w:trHeight w:val="362"/>
        </w:trPr>
        <w:tc>
          <w:tcPr>
            <w:tcW w:w="4106" w:type="dxa"/>
          </w:tcPr>
          <w:p w:rsidR="002B2AE3" w:rsidRPr="00F75B62" w:rsidRDefault="006F47D1">
            <w:pPr>
              <w:pStyle w:val="TableParagraph"/>
              <w:ind w:left="71"/>
              <w:rPr>
                <w:u w:val="single"/>
              </w:rPr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varieties</w:t>
            </w:r>
            <w:r>
              <w:rPr>
                <w:spacing w:val="-5"/>
              </w:rPr>
              <w:t xml:space="preserve"> </w:t>
            </w:r>
            <w:r>
              <w:t>**</w:t>
            </w:r>
            <w:r w:rsidR="00F75B62">
              <w:rPr>
                <w:u w:val="single"/>
              </w:rPr>
              <w:t>*</w:t>
            </w:r>
          </w:p>
        </w:tc>
        <w:tc>
          <w:tcPr>
            <w:tcW w:w="3132" w:type="dxa"/>
          </w:tcPr>
          <w:p w:rsidR="002B2AE3" w:rsidRDefault="006F47D1">
            <w:pPr>
              <w:pStyle w:val="TableParagraph"/>
              <w:ind w:left="1258"/>
            </w:pPr>
            <w:r>
              <w:t>0.005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  <w:tc>
          <w:tcPr>
            <w:tcW w:w="2405" w:type="dxa"/>
          </w:tcPr>
          <w:p w:rsidR="002B2AE3" w:rsidRDefault="006F47D1">
            <w:pPr>
              <w:pStyle w:val="TableParagraph"/>
              <w:ind w:left="593"/>
            </w:pPr>
            <w:r>
              <w:t>0.05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</w:tr>
      <w:tr w:rsidR="002B2AE3">
        <w:trPr>
          <w:trHeight w:val="362"/>
        </w:trPr>
        <w:tc>
          <w:tcPr>
            <w:tcW w:w="4106" w:type="dxa"/>
          </w:tcPr>
          <w:p w:rsidR="002B2AE3" w:rsidRDefault="006F47D1">
            <w:pPr>
              <w:pStyle w:val="TableParagraph"/>
              <w:spacing w:before="52"/>
            </w:pPr>
            <w:r>
              <w:t>Other</w:t>
            </w:r>
            <w:r>
              <w:rPr>
                <w:spacing w:val="-5"/>
              </w:rPr>
              <w:t xml:space="preserve"> </w:t>
            </w:r>
            <w:r>
              <w:t>crop</w:t>
            </w:r>
            <w:r>
              <w:rPr>
                <w:spacing w:val="-5"/>
              </w:rPr>
              <w:t xml:space="preserve"> </w:t>
            </w:r>
            <w:r>
              <w:t>seeds</w:t>
            </w:r>
            <w:r>
              <w:rPr>
                <w:spacing w:val="-7"/>
              </w:rPr>
              <w:t xml:space="preserve"> </w:t>
            </w:r>
            <w:r>
              <w:t>(maximum)</w:t>
            </w:r>
          </w:p>
        </w:tc>
        <w:tc>
          <w:tcPr>
            <w:tcW w:w="3132" w:type="dxa"/>
          </w:tcPr>
          <w:p w:rsidR="002B2AE3" w:rsidRDefault="006F47D1">
            <w:pPr>
              <w:pStyle w:val="TableParagraph"/>
              <w:spacing w:before="52"/>
              <w:ind w:left="1320"/>
            </w:pPr>
            <w:r>
              <w:t>0.01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  <w:tc>
          <w:tcPr>
            <w:tcW w:w="2405" w:type="dxa"/>
          </w:tcPr>
          <w:p w:rsidR="002B2AE3" w:rsidRDefault="006F47D1">
            <w:pPr>
              <w:pStyle w:val="TableParagraph"/>
              <w:spacing w:before="52"/>
              <w:ind w:left="593"/>
            </w:pPr>
            <w:r>
              <w:t>0.08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</w:tr>
      <w:tr w:rsidR="002B2AE3">
        <w:trPr>
          <w:trHeight w:val="362"/>
        </w:trPr>
        <w:tc>
          <w:tcPr>
            <w:tcW w:w="4106" w:type="dxa"/>
          </w:tcPr>
          <w:p w:rsidR="002B2AE3" w:rsidRPr="00F75B62" w:rsidRDefault="006F47D1">
            <w:pPr>
              <w:pStyle w:val="TableParagraph"/>
              <w:ind w:left="71"/>
              <w:rPr>
                <w:u w:val="single"/>
              </w:rPr>
            </w:pPr>
            <w:r>
              <w:t>Inert</w:t>
            </w:r>
            <w:r>
              <w:rPr>
                <w:spacing w:val="-6"/>
              </w:rPr>
              <w:t xml:space="preserve"> </w:t>
            </w:r>
            <w:r>
              <w:t>matter</w:t>
            </w:r>
            <w:r>
              <w:rPr>
                <w:spacing w:val="-7"/>
              </w:rPr>
              <w:t xml:space="preserve"> </w:t>
            </w:r>
            <w:r>
              <w:t>(maximum)</w:t>
            </w:r>
            <w:r>
              <w:rPr>
                <w:spacing w:val="-5"/>
              </w:rPr>
              <w:t xml:space="preserve"> </w:t>
            </w:r>
            <w:r>
              <w:t>***</w:t>
            </w:r>
            <w:r w:rsidR="00F75B62">
              <w:rPr>
                <w:u w:val="single"/>
              </w:rPr>
              <w:t>*</w:t>
            </w:r>
          </w:p>
        </w:tc>
        <w:tc>
          <w:tcPr>
            <w:tcW w:w="3132" w:type="dxa"/>
          </w:tcPr>
          <w:p w:rsidR="002B2AE3" w:rsidRDefault="006F47D1">
            <w:pPr>
              <w:pStyle w:val="TableParagraph"/>
              <w:ind w:left="1380"/>
            </w:pPr>
            <w:r w:rsidRPr="00F75B62">
              <w:rPr>
                <w:strike/>
              </w:rPr>
              <w:t>2</w:t>
            </w:r>
            <w:r w:rsidR="00F75B62">
              <w:rPr>
                <w:u w:val="single"/>
              </w:rPr>
              <w:t>1</w:t>
            </w:r>
            <w:r>
              <w:t>.0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  <w:tc>
          <w:tcPr>
            <w:tcW w:w="2405" w:type="dxa"/>
          </w:tcPr>
          <w:p w:rsidR="002B2AE3" w:rsidRDefault="006F47D1">
            <w:pPr>
              <w:pStyle w:val="TableParagraph"/>
              <w:ind w:left="652"/>
            </w:pPr>
            <w:r w:rsidRPr="00F75B62">
              <w:rPr>
                <w:strike/>
              </w:rPr>
              <w:t>2</w:t>
            </w:r>
            <w:r w:rsidR="00F75B62">
              <w:rPr>
                <w:u w:val="single"/>
              </w:rPr>
              <w:t>1</w:t>
            </w:r>
            <w:r>
              <w:t>.0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</w:tr>
      <w:tr w:rsidR="002B2AE3">
        <w:trPr>
          <w:trHeight w:val="362"/>
        </w:trPr>
        <w:tc>
          <w:tcPr>
            <w:tcW w:w="4106" w:type="dxa"/>
          </w:tcPr>
          <w:p w:rsidR="002B2AE3" w:rsidRDefault="006F47D1">
            <w:pPr>
              <w:pStyle w:val="TableParagraph"/>
              <w:spacing w:before="52"/>
              <w:ind w:left="71"/>
            </w:pPr>
            <w:r>
              <w:t>Prohibited</w:t>
            </w:r>
            <w:r>
              <w:rPr>
                <w:spacing w:val="-8"/>
              </w:rPr>
              <w:t xml:space="preserve"> </w:t>
            </w:r>
            <w:r>
              <w:t>noxious</w:t>
            </w:r>
            <w:r>
              <w:rPr>
                <w:spacing w:val="-5"/>
              </w:rPr>
              <w:t xml:space="preserve"> </w:t>
            </w:r>
            <w:r>
              <w:t>weed</w:t>
            </w:r>
            <w:r>
              <w:rPr>
                <w:spacing w:val="-6"/>
              </w:rPr>
              <w:t xml:space="preserve"> </w:t>
            </w:r>
            <w:r>
              <w:t>seeds</w:t>
            </w:r>
          </w:p>
        </w:tc>
        <w:tc>
          <w:tcPr>
            <w:tcW w:w="3132" w:type="dxa"/>
          </w:tcPr>
          <w:p w:rsidR="002B2AE3" w:rsidRDefault="006F47D1">
            <w:pPr>
              <w:pStyle w:val="TableParagraph"/>
              <w:spacing w:before="52"/>
              <w:ind w:left="979" w:right="252"/>
              <w:jc w:val="center"/>
            </w:pPr>
            <w:r>
              <w:t>none</w:t>
            </w:r>
          </w:p>
        </w:tc>
        <w:tc>
          <w:tcPr>
            <w:tcW w:w="2405" w:type="dxa"/>
          </w:tcPr>
          <w:p w:rsidR="002B2AE3" w:rsidRDefault="006F47D1">
            <w:pPr>
              <w:pStyle w:val="TableParagraph"/>
              <w:spacing w:before="52"/>
              <w:ind w:left="251" w:right="251"/>
              <w:jc w:val="center"/>
            </w:pPr>
            <w:r>
              <w:t>none</w:t>
            </w:r>
          </w:p>
        </w:tc>
      </w:tr>
      <w:tr w:rsidR="002B2AE3">
        <w:trPr>
          <w:trHeight w:val="362"/>
        </w:trPr>
        <w:tc>
          <w:tcPr>
            <w:tcW w:w="4106" w:type="dxa"/>
            <w:tcBorders>
              <w:bottom w:val="single" w:sz="4" w:space="0" w:color="000000"/>
            </w:tcBorders>
          </w:tcPr>
          <w:p w:rsidR="002B2AE3" w:rsidRPr="00F75B62" w:rsidRDefault="006F47D1">
            <w:pPr>
              <w:pStyle w:val="TableParagraph"/>
              <w:ind w:left="71"/>
              <w:rPr>
                <w:u w:val="single"/>
              </w:rPr>
            </w:pPr>
            <w:r>
              <w:t>Germination</w:t>
            </w:r>
            <w:r w:rsidR="00F75B62">
              <w:rPr>
                <w:u w:val="single"/>
              </w:rPr>
              <w:t>*****</w:t>
            </w:r>
          </w:p>
        </w:tc>
        <w:tc>
          <w:tcPr>
            <w:tcW w:w="3132" w:type="dxa"/>
            <w:tcBorders>
              <w:bottom w:val="single" w:sz="4" w:space="0" w:color="000000"/>
            </w:tcBorders>
          </w:tcPr>
          <w:p w:rsidR="002B2AE3" w:rsidRDefault="006F47D1">
            <w:pPr>
              <w:pStyle w:val="TableParagraph"/>
              <w:ind w:left="1320"/>
            </w:pPr>
            <w:r>
              <w:t>8</w:t>
            </w:r>
            <w:r w:rsidRPr="00D83401">
              <w:rPr>
                <w:strike/>
              </w:rPr>
              <w:t>0</w:t>
            </w:r>
            <w:r w:rsidR="00D83401">
              <w:rPr>
                <w:u w:val="single"/>
              </w:rPr>
              <w:t>5</w:t>
            </w:r>
            <w:r>
              <w:t>.0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2B2AE3" w:rsidRDefault="006F47D1">
            <w:pPr>
              <w:pStyle w:val="TableParagraph"/>
              <w:ind w:left="592"/>
            </w:pPr>
            <w:r>
              <w:t>8</w:t>
            </w:r>
            <w:r w:rsidRPr="00D83401">
              <w:rPr>
                <w:strike/>
              </w:rPr>
              <w:t>0</w:t>
            </w:r>
            <w:r w:rsidR="00D83401" w:rsidRPr="00D83401">
              <w:rPr>
                <w:u w:val="single"/>
              </w:rPr>
              <w:t>5</w:t>
            </w:r>
            <w:r>
              <w:t>.0</w:t>
            </w:r>
            <w:r>
              <w:rPr>
                <w:spacing w:val="-6"/>
              </w:rPr>
              <w:t xml:space="preserve"> </w:t>
            </w:r>
            <w:r>
              <w:t>percent</w:t>
            </w:r>
          </w:p>
        </w:tc>
      </w:tr>
    </w:tbl>
    <w:p w:rsidR="00F75B62" w:rsidRPr="00F75B62" w:rsidRDefault="00F75B62">
      <w:pPr>
        <w:pStyle w:val="BodyText"/>
        <w:spacing w:before="61"/>
        <w:ind w:left="719" w:right="480" w:hanging="113"/>
        <w:rPr>
          <w:u w:val="single"/>
        </w:rPr>
      </w:pPr>
      <w:r>
        <w:rPr>
          <w:u w:val="single"/>
        </w:rPr>
        <w:t>*Pure seed minimum for rye is 98</w:t>
      </w:r>
      <w:r w:rsidR="000546E8">
        <w:rPr>
          <w:u w:val="single"/>
        </w:rPr>
        <w:t>.0 percent</w:t>
      </w:r>
    </w:p>
    <w:p w:rsidR="002B2AE3" w:rsidRDefault="006F47D1">
      <w:pPr>
        <w:pStyle w:val="BodyText"/>
        <w:spacing w:before="61"/>
        <w:ind w:left="719" w:right="480" w:hanging="113"/>
      </w:pPr>
      <w:r>
        <w:t>*</w:t>
      </w:r>
      <w:r w:rsidR="00F75B62">
        <w:rPr>
          <w:u w:val="single"/>
        </w:rPr>
        <w:t>*</w:t>
      </w:r>
      <w:r>
        <w:t xml:space="preserve">Hybridity will be determined by an acceptable method and test results shall be submitted to </w:t>
      </w:r>
      <w:r w:rsidR="00A41501">
        <w:t xml:space="preserve">the </w:t>
      </w:r>
      <w:r>
        <w:rPr>
          <w:spacing w:val="-59"/>
        </w:rPr>
        <w:t xml:space="preserve"> </w:t>
      </w:r>
      <w:r w:rsidR="00A41501">
        <w:rPr>
          <w:spacing w:val="-59"/>
        </w:rPr>
        <w:t xml:space="preserve">        </w:t>
      </w:r>
      <w:r>
        <w:t>agency with a declaration of the hybridity prior to final certification of each lot of spring cereals</w:t>
      </w:r>
      <w:r>
        <w:rPr>
          <w:spacing w:val="1"/>
        </w:rPr>
        <w:t xml:space="preserve"> </w:t>
      </w:r>
      <w:r>
        <w:t>and within one hundred</w:t>
      </w:r>
      <w:r>
        <w:rPr>
          <w:spacing w:val="-2"/>
        </w:rPr>
        <w:t xml:space="preserve"> </w:t>
      </w:r>
      <w:r>
        <w:t>sixty</w:t>
      </w:r>
      <w:r>
        <w:rPr>
          <w:spacing w:val="-2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harvest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winter</w:t>
      </w:r>
      <w:r>
        <w:rPr>
          <w:spacing w:val="2"/>
        </w:rPr>
        <w:t xml:space="preserve"> </w:t>
      </w:r>
      <w:r>
        <w:t>cereals.</w:t>
      </w:r>
    </w:p>
    <w:p w:rsidR="002B2AE3" w:rsidRDefault="006F47D1">
      <w:pPr>
        <w:pStyle w:val="BodyText"/>
        <w:spacing w:before="107"/>
        <w:ind w:left="793" w:right="676" w:hanging="188"/>
      </w:pPr>
      <w:r>
        <w:t>**</w:t>
      </w:r>
      <w:r w:rsidR="00F75B62">
        <w:rPr>
          <w:u w:val="single"/>
        </w:rPr>
        <w:t>*</w:t>
      </w:r>
      <w:r>
        <w:t>Other varieties include plants that can be differentiated from the variety being inspected, but</w:t>
      </w:r>
      <w:r>
        <w:rPr>
          <w:spacing w:val="-59"/>
        </w:rPr>
        <w:t xml:space="preserve"> </w:t>
      </w:r>
      <w:r w:rsidR="00A41501">
        <w:rPr>
          <w:spacing w:val="-59"/>
        </w:rPr>
        <w:t xml:space="preserve">   </w:t>
      </w:r>
      <w:r>
        <w:rPr>
          <w:spacing w:val="-7"/>
        </w:rPr>
        <w:t xml:space="preserve"> </w:t>
      </w:r>
      <w:r w:rsidR="00A41501">
        <w:rPr>
          <w:spacing w:val="-7"/>
        </w:rPr>
        <w:t xml:space="preserve">may </w:t>
      </w:r>
      <w:r>
        <w:t>not</w:t>
      </w:r>
      <w:r>
        <w:rPr>
          <w:spacing w:val="-1"/>
        </w:rPr>
        <w:t xml:space="preserve"> </w:t>
      </w:r>
      <w:r>
        <w:t>include variants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characteristic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variety.</w:t>
      </w:r>
    </w:p>
    <w:p w:rsidR="002B2AE3" w:rsidRPr="000546E8" w:rsidRDefault="006F47D1">
      <w:pPr>
        <w:pStyle w:val="BodyText"/>
        <w:spacing w:before="111"/>
        <w:ind w:left="880" w:right="480" w:hanging="274"/>
        <w:rPr>
          <w:u w:val="single"/>
        </w:rPr>
      </w:pPr>
      <w:r>
        <w:t>***</w:t>
      </w:r>
      <w:r w:rsidR="000546E8">
        <w:rPr>
          <w:u w:val="single"/>
        </w:rPr>
        <w:t>*</w:t>
      </w:r>
      <w:r>
        <w:t>Inert</w:t>
      </w:r>
      <w:r>
        <w:rPr>
          <w:spacing w:val="-4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 include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seed</w:t>
      </w:r>
      <w:r>
        <w:rPr>
          <w:spacing w:val="-4"/>
        </w:rPr>
        <w:t xml:space="preserve"> </w:t>
      </w:r>
      <w:r>
        <w:t>fragments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consideration.</w:t>
      </w:r>
      <w:r w:rsidR="000546E8">
        <w:t xml:space="preserve"> </w:t>
      </w:r>
      <w:r w:rsidR="000546E8">
        <w:rPr>
          <w:u w:val="single"/>
        </w:rPr>
        <w:t>Maximum inert matter for rye is 2.0 percent</w:t>
      </w:r>
    </w:p>
    <w:p w:rsidR="00D83401" w:rsidRPr="00D83401" w:rsidRDefault="00D83401">
      <w:pPr>
        <w:pStyle w:val="BodyText"/>
        <w:spacing w:before="111"/>
        <w:ind w:left="880" w:right="480" w:hanging="274"/>
        <w:rPr>
          <w:u w:val="single"/>
        </w:rPr>
      </w:pPr>
      <w:r>
        <w:rPr>
          <w:u w:val="single"/>
        </w:rPr>
        <w:t>****</w:t>
      </w:r>
      <w:r w:rsidR="000546E8" w:rsidRPr="000546E8">
        <w:rPr>
          <w:u w:val="single"/>
        </w:rPr>
        <w:t>*</w:t>
      </w:r>
      <w:r>
        <w:rPr>
          <w:u w:val="single"/>
        </w:rPr>
        <w:t>Minimum germination for rye is 80.0 percent.</w:t>
      </w:r>
    </w:p>
    <w:p w:rsidR="002B2AE3" w:rsidRDefault="002B2AE3">
      <w:pPr>
        <w:pStyle w:val="BodyText"/>
        <w:spacing w:before="7"/>
        <w:ind w:left="0"/>
        <w:rPr>
          <w:sz w:val="26"/>
        </w:rPr>
      </w:pPr>
    </w:p>
    <w:p w:rsidR="002B2AE3" w:rsidRDefault="006F47D1">
      <w:pPr>
        <w:pStyle w:val="BodyText"/>
        <w:ind w:left="104"/>
      </w:pPr>
      <w:r>
        <w:rPr>
          <w:b/>
        </w:rPr>
        <w:t>History:</w:t>
      </w:r>
      <w:r>
        <w:rPr>
          <w:b/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2018;</w:t>
      </w:r>
      <w:r>
        <w:rPr>
          <w:spacing w:val="-5"/>
        </w:rPr>
        <w:t xml:space="preserve"> </w:t>
      </w:r>
      <w:r>
        <w:t>amended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2020</w:t>
      </w:r>
      <w:r w:rsidR="00F109D6">
        <w:rPr>
          <w:u w:val="single"/>
        </w:rPr>
        <w:t xml:space="preserve">, </w:t>
      </w:r>
      <w:r w:rsidR="00102707">
        <w:rPr>
          <w:u w:val="single"/>
        </w:rPr>
        <w:t>July</w:t>
      </w:r>
      <w:r w:rsidR="00F109D6">
        <w:rPr>
          <w:u w:val="single"/>
        </w:rPr>
        <w:t xml:space="preserve"> 1, 2022</w:t>
      </w:r>
      <w:r>
        <w:t>.</w:t>
      </w:r>
    </w:p>
    <w:p w:rsidR="002B2AE3" w:rsidRDefault="006F47D1">
      <w:pPr>
        <w:spacing w:before="1" w:line="252" w:lineRule="exact"/>
        <w:ind w:left="105"/>
      </w:pPr>
      <w:r>
        <w:rPr>
          <w:b/>
        </w:rPr>
        <w:t>General</w:t>
      </w:r>
      <w:r>
        <w:rPr>
          <w:b/>
          <w:spacing w:val="-15"/>
        </w:rPr>
        <w:t xml:space="preserve"> </w:t>
      </w:r>
      <w:r>
        <w:rPr>
          <w:b/>
        </w:rPr>
        <w:t>Authority:</w:t>
      </w:r>
      <w:r>
        <w:rPr>
          <w:b/>
          <w:spacing w:val="-7"/>
        </w:rPr>
        <w:t xml:space="preserve"> </w:t>
      </w:r>
      <w:r>
        <w:t>NDCC</w:t>
      </w:r>
      <w:r>
        <w:rPr>
          <w:spacing w:val="-10"/>
        </w:rPr>
        <w:t xml:space="preserve"> </w:t>
      </w:r>
      <w:r>
        <w:t>4.1-52-10</w:t>
      </w:r>
    </w:p>
    <w:p w:rsidR="002B2AE3" w:rsidRDefault="006F47D1">
      <w:pPr>
        <w:spacing w:line="252" w:lineRule="exact"/>
        <w:ind w:left="105"/>
      </w:pPr>
      <w:r>
        <w:rPr>
          <w:b/>
        </w:rPr>
        <w:t>Law</w:t>
      </w:r>
      <w:r>
        <w:rPr>
          <w:b/>
          <w:spacing w:val="-5"/>
        </w:rPr>
        <w:t xml:space="preserve"> </w:t>
      </w:r>
      <w:r>
        <w:rPr>
          <w:b/>
        </w:rPr>
        <w:t>Implemented:</w:t>
      </w:r>
      <w:r>
        <w:rPr>
          <w:b/>
          <w:spacing w:val="-9"/>
        </w:rPr>
        <w:t xml:space="preserve"> </w:t>
      </w:r>
      <w:r>
        <w:t>NDCC</w:t>
      </w:r>
      <w:r>
        <w:rPr>
          <w:spacing w:val="-9"/>
        </w:rPr>
        <w:t xml:space="preserve"> </w:t>
      </w:r>
      <w:r>
        <w:t>4.1-52-10,</w:t>
      </w:r>
      <w:r>
        <w:rPr>
          <w:spacing w:val="-8"/>
        </w:rPr>
        <w:t xml:space="preserve"> </w:t>
      </w:r>
      <w:r>
        <w:t>4.1-53-42</w:t>
      </w:r>
    </w:p>
    <w:p w:rsidR="002B2AE3" w:rsidRDefault="002B2AE3">
      <w:pPr>
        <w:spacing w:line="252" w:lineRule="exact"/>
        <w:sectPr w:rsidR="002B2AE3">
          <w:footerReference w:type="even" r:id="rId9"/>
          <w:footerReference w:type="default" r:id="rId10"/>
          <w:pgSz w:w="12240" w:h="15840"/>
          <w:pgMar w:top="700" w:right="860" w:bottom="980" w:left="980" w:header="0" w:footer="797" w:gutter="0"/>
          <w:cols w:space="720"/>
        </w:sectPr>
      </w:pPr>
    </w:p>
    <w:p w:rsidR="002B2AE3" w:rsidRPr="00866B80" w:rsidRDefault="006F47D1">
      <w:pPr>
        <w:spacing w:before="78" w:line="275" w:lineRule="exact"/>
        <w:ind w:left="4036" w:right="4144"/>
        <w:jc w:val="center"/>
        <w:rPr>
          <w:b/>
          <w:sz w:val="24"/>
          <w:u w:val="single"/>
        </w:rPr>
      </w:pPr>
      <w:bookmarkStart w:id="14" w:name="74-03-14"/>
      <w:bookmarkEnd w:id="14"/>
      <w:r w:rsidRPr="00866B80">
        <w:rPr>
          <w:b/>
          <w:sz w:val="24"/>
          <w:u w:val="single"/>
        </w:rPr>
        <w:lastRenderedPageBreak/>
        <w:t>CHAPTER</w:t>
      </w:r>
      <w:r w:rsidRPr="00866B80">
        <w:rPr>
          <w:b/>
          <w:spacing w:val="-13"/>
          <w:sz w:val="24"/>
          <w:u w:val="single"/>
        </w:rPr>
        <w:t xml:space="preserve"> </w:t>
      </w:r>
      <w:r w:rsidRPr="00866B80">
        <w:rPr>
          <w:b/>
          <w:sz w:val="24"/>
          <w:u w:val="single"/>
        </w:rPr>
        <w:t>74-03-14</w:t>
      </w:r>
      <w:r w:rsidR="00D83401" w:rsidRPr="00866B80">
        <w:rPr>
          <w:b/>
          <w:sz w:val="24"/>
          <w:u w:val="single"/>
        </w:rPr>
        <w:t>.1</w:t>
      </w:r>
    </w:p>
    <w:p w:rsidR="002B2AE3" w:rsidRPr="00866B80" w:rsidRDefault="006F47D1">
      <w:pPr>
        <w:spacing w:line="275" w:lineRule="exact"/>
        <w:ind w:left="1123" w:right="1233"/>
        <w:jc w:val="center"/>
        <w:rPr>
          <w:b/>
          <w:sz w:val="24"/>
          <w:u w:val="single"/>
        </w:rPr>
      </w:pPr>
      <w:r w:rsidRPr="00866B80">
        <w:rPr>
          <w:b/>
          <w:sz w:val="24"/>
          <w:u w:val="single"/>
        </w:rPr>
        <w:t>SPECIFIC</w:t>
      </w:r>
      <w:r w:rsidRPr="00866B80">
        <w:rPr>
          <w:b/>
          <w:spacing w:val="-12"/>
          <w:sz w:val="24"/>
          <w:u w:val="single"/>
        </w:rPr>
        <w:t xml:space="preserve"> </w:t>
      </w:r>
      <w:r w:rsidRPr="00866B80">
        <w:rPr>
          <w:b/>
          <w:sz w:val="24"/>
          <w:u w:val="single"/>
        </w:rPr>
        <w:t>CROP</w:t>
      </w:r>
      <w:r w:rsidRPr="00866B80">
        <w:rPr>
          <w:b/>
          <w:spacing w:val="-14"/>
          <w:sz w:val="24"/>
          <w:u w:val="single"/>
        </w:rPr>
        <w:t xml:space="preserve"> </w:t>
      </w:r>
      <w:r w:rsidRPr="00866B80">
        <w:rPr>
          <w:b/>
          <w:sz w:val="24"/>
          <w:u w:val="single"/>
        </w:rPr>
        <w:t>REQUIREMENTS</w:t>
      </w:r>
      <w:r w:rsidRPr="00866B80">
        <w:rPr>
          <w:b/>
          <w:spacing w:val="-7"/>
          <w:sz w:val="24"/>
          <w:u w:val="single"/>
        </w:rPr>
        <w:t xml:space="preserve"> </w:t>
      </w:r>
      <w:r w:rsidR="00866B80" w:rsidRPr="00866B80">
        <w:rPr>
          <w:b/>
          <w:sz w:val="24"/>
          <w:u w:val="single"/>
        </w:rPr>
        <w:t>–</w:t>
      </w:r>
      <w:r w:rsidRPr="00866B80">
        <w:rPr>
          <w:b/>
          <w:spacing w:val="-9"/>
          <w:sz w:val="24"/>
          <w:u w:val="single"/>
        </w:rPr>
        <w:t xml:space="preserve"> </w:t>
      </w:r>
      <w:r w:rsidR="00866B80" w:rsidRPr="00866B80">
        <w:rPr>
          <w:b/>
          <w:spacing w:val="-9"/>
          <w:sz w:val="24"/>
          <w:u w:val="single"/>
        </w:rPr>
        <w:t xml:space="preserve">CYTOPLASMIC MALE STERILE </w:t>
      </w:r>
      <w:r w:rsidRPr="00866B80">
        <w:rPr>
          <w:b/>
          <w:sz w:val="24"/>
          <w:u w:val="single"/>
        </w:rPr>
        <w:t>HYBRID</w:t>
      </w:r>
      <w:r w:rsidRPr="00866B80">
        <w:rPr>
          <w:b/>
          <w:spacing w:val="-11"/>
          <w:sz w:val="24"/>
          <w:u w:val="single"/>
        </w:rPr>
        <w:t xml:space="preserve"> </w:t>
      </w:r>
      <w:r w:rsidRPr="00866B80">
        <w:rPr>
          <w:b/>
          <w:sz w:val="24"/>
          <w:u w:val="single"/>
        </w:rPr>
        <w:t>WHEAT</w:t>
      </w:r>
    </w:p>
    <w:p w:rsidR="002B2AE3" w:rsidRPr="00866B80" w:rsidRDefault="006F47D1">
      <w:pPr>
        <w:pStyle w:val="BodyText"/>
        <w:spacing w:before="199"/>
        <w:ind w:left="104"/>
        <w:rPr>
          <w:u w:val="single"/>
        </w:rPr>
      </w:pPr>
      <w:r w:rsidRPr="00866B80">
        <w:rPr>
          <w:u w:val="single"/>
        </w:rPr>
        <w:t>Section</w:t>
      </w:r>
    </w:p>
    <w:p w:rsidR="002B2AE3" w:rsidRPr="00866B80" w:rsidRDefault="006F47D1">
      <w:pPr>
        <w:pStyle w:val="ListParagraph"/>
        <w:numPr>
          <w:ilvl w:val="3"/>
          <w:numId w:val="4"/>
        </w:numPr>
        <w:tabs>
          <w:tab w:val="left" w:pos="1803"/>
          <w:tab w:val="left" w:pos="1805"/>
        </w:tabs>
        <w:spacing w:before="0" w:line="249" w:lineRule="exact"/>
        <w:ind w:hanging="1701"/>
        <w:rPr>
          <w:u w:val="single"/>
        </w:rPr>
      </w:pPr>
      <w:r w:rsidRPr="00866B80">
        <w:rPr>
          <w:u w:val="single"/>
        </w:rPr>
        <w:t>General</w:t>
      </w:r>
      <w:r w:rsidRPr="00866B80">
        <w:rPr>
          <w:spacing w:val="-10"/>
          <w:u w:val="single"/>
        </w:rPr>
        <w:t xml:space="preserve"> </w:t>
      </w:r>
      <w:r w:rsidRPr="00866B80">
        <w:rPr>
          <w:u w:val="single"/>
        </w:rPr>
        <w:t>Requirements</w:t>
      </w:r>
    </w:p>
    <w:p w:rsidR="002B2AE3" w:rsidRPr="00866B80" w:rsidRDefault="006F47D1">
      <w:pPr>
        <w:pStyle w:val="ListParagraph"/>
        <w:numPr>
          <w:ilvl w:val="3"/>
          <w:numId w:val="4"/>
        </w:numPr>
        <w:tabs>
          <w:tab w:val="left" w:pos="1803"/>
          <w:tab w:val="left" w:pos="1805"/>
        </w:tabs>
        <w:spacing w:before="1" w:line="252" w:lineRule="exact"/>
        <w:ind w:hanging="1701"/>
        <w:rPr>
          <w:u w:val="single"/>
        </w:rPr>
      </w:pPr>
      <w:r w:rsidRPr="00866B80">
        <w:rPr>
          <w:u w:val="single"/>
        </w:rPr>
        <w:t>Land</w:t>
      </w:r>
      <w:r w:rsidRPr="00866B80">
        <w:rPr>
          <w:spacing w:val="-7"/>
          <w:u w:val="single"/>
        </w:rPr>
        <w:t xml:space="preserve"> </w:t>
      </w:r>
      <w:r w:rsidRPr="00866B80">
        <w:rPr>
          <w:u w:val="single"/>
        </w:rPr>
        <w:t>Requirements</w:t>
      </w:r>
    </w:p>
    <w:p w:rsidR="002B2AE3" w:rsidRPr="00866B80" w:rsidRDefault="006F47D1">
      <w:pPr>
        <w:pStyle w:val="ListParagraph"/>
        <w:numPr>
          <w:ilvl w:val="3"/>
          <w:numId w:val="4"/>
        </w:numPr>
        <w:tabs>
          <w:tab w:val="left" w:pos="1803"/>
          <w:tab w:val="left" w:pos="1805"/>
        </w:tabs>
        <w:spacing w:before="0" w:line="252" w:lineRule="exact"/>
        <w:ind w:hanging="1701"/>
        <w:rPr>
          <w:u w:val="single"/>
        </w:rPr>
      </w:pPr>
      <w:r w:rsidRPr="00866B80">
        <w:rPr>
          <w:u w:val="single"/>
        </w:rPr>
        <w:t>Field</w:t>
      </w:r>
      <w:r w:rsidRPr="00866B80">
        <w:rPr>
          <w:spacing w:val="-15"/>
          <w:u w:val="single"/>
        </w:rPr>
        <w:t xml:space="preserve"> </w:t>
      </w:r>
      <w:r w:rsidRPr="00866B80">
        <w:rPr>
          <w:u w:val="single"/>
        </w:rPr>
        <w:t>Inspection</w:t>
      </w:r>
    </w:p>
    <w:p w:rsidR="002B2AE3" w:rsidRPr="00866B80" w:rsidRDefault="006F47D1">
      <w:pPr>
        <w:pStyle w:val="ListParagraph"/>
        <w:numPr>
          <w:ilvl w:val="3"/>
          <w:numId w:val="4"/>
        </w:numPr>
        <w:tabs>
          <w:tab w:val="left" w:pos="1803"/>
          <w:tab w:val="left" w:pos="1805"/>
        </w:tabs>
        <w:spacing w:before="0" w:line="252" w:lineRule="exact"/>
        <w:ind w:hanging="1701"/>
        <w:rPr>
          <w:u w:val="single"/>
        </w:rPr>
      </w:pPr>
      <w:r w:rsidRPr="00866B80">
        <w:rPr>
          <w:u w:val="single"/>
        </w:rPr>
        <w:t>Field</w:t>
      </w:r>
      <w:r w:rsidRPr="00866B80">
        <w:rPr>
          <w:spacing w:val="-14"/>
          <w:u w:val="single"/>
        </w:rPr>
        <w:t xml:space="preserve"> </w:t>
      </w:r>
      <w:r w:rsidRPr="00866B80">
        <w:rPr>
          <w:u w:val="single"/>
        </w:rPr>
        <w:t>Standards</w:t>
      </w:r>
    </w:p>
    <w:p w:rsidR="002B2AE3" w:rsidRPr="00866B80" w:rsidRDefault="006F47D1">
      <w:pPr>
        <w:pStyle w:val="ListParagraph"/>
        <w:numPr>
          <w:ilvl w:val="3"/>
          <w:numId w:val="4"/>
        </w:numPr>
        <w:tabs>
          <w:tab w:val="left" w:pos="1803"/>
          <w:tab w:val="left" w:pos="1805"/>
        </w:tabs>
        <w:spacing w:before="1"/>
        <w:ind w:hanging="1701"/>
        <w:rPr>
          <w:u w:val="single"/>
        </w:rPr>
      </w:pPr>
      <w:bookmarkStart w:id="15" w:name="74-03-14-01._General_requirements."/>
      <w:bookmarkEnd w:id="15"/>
      <w:r w:rsidRPr="00866B80">
        <w:rPr>
          <w:u w:val="single"/>
        </w:rPr>
        <w:t>Seed</w:t>
      </w:r>
      <w:r w:rsidRPr="00866B80">
        <w:rPr>
          <w:spacing w:val="-13"/>
          <w:u w:val="single"/>
        </w:rPr>
        <w:t xml:space="preserve"> </w:t>
      </w:r>
      <w:r w:rsidRPr="00866B80">
        <w:rPr>
          <w:u w:val="single"/>
        </w:rPr>
        <w:t>Standards</w:t>
      </w:r>
    </w:p>
    <w:p w:rsidR="002B2AE3" w:rsidRPr="00866B80" w:rsidRDefault="006F47D1">
      <w:pPr>
        <w:pStyle w:val="Heading1"/>
        <w:spacing w:before="196"/>
        <w:rPr>
          <w:u w:val="single"/>
        </w:rPr>
      </w:pPr>
      <w:r w:rsidRPr="00866B80">
        <w:rPr>
          <w:spacing w:val="-1"/>
          <w:u w:val="single"/>
        </w:rPr>
        <w:t>74-03-14</w:t>
      </w:r>
      <w:r w:rsidR="00102707">
        <w:rPr>
          <w:spacing w:val="-1"/>
          <w:u w:val="single"/>
        </w:rPr>
        <w:t>.1</w:t>
      </w:r>
      <w:r w:rsidRPr="00866B80">
        <w:rPr>
          <w:spacing w:val="-1"/>
          <w:u w:val="single"/>
        </w:rPr>
        <w:t>-01.</w:t>
      </w:r>
      <w:r w:rsidRPr="00866B80">
        <w:rPr>
          <w:spacing w:val="-13"/>
          <w:u w:val="single"/>
        </w:rPr>
        <w:t xml:space="preserve"> </w:t>
      </w:r>
      <w:r w:rsidRPr="00866B80">
        <w:rPr>
          <w:u w:val="single"/>
        </w:rPr>
        <w:t>General</w:t>
      </w:r>
      <w:r w:rsidRPr="00866B80">
        <w:rPr>
          <w:spacing w:val="-10"/>
          <w:u w:val="single"/>
        </w:rPr>
        <w:t xml:space="preserve"> </w:t>
      </w:r>
      <w:r w:rsidRPr="00866B80">
        <w:rPr>
          <w:u w:val="single"/>
        </w:rPr>
        <w:t>requirements.</w:t>
      </w:r>
    </w:p>
    <w:p w:rsidR="002B2AE3" w:rsidRPr="00866B80" w:rsidRDefault="006F47D1">
      <w:pPr>
        <w:pStyle w:val="BodyText"/>
        <w:spacing w:before="203"/>
        <w:ind w:left="104" w:right="214" w:firstLine="395"/>
        <w:jc w:val="both"/>
        <w:rPr>
          <w:u w:val="single"/>
        </w:rPr>
      </w:pPr>
      <w:r w:rsidRPr="00866B80">
        <w:rPr>
          <w:u w:val="single"/>
        </w:rPr>
        <w:t>The following genetic standards are applicable for the production of parental lines and hybrids of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 xml:space="preserve">wheat produced </w:t>
      </w:r>
      <w:r w:rsidR="00A41501">
        <w:rPr>
          <w:u w:val="single"/>
        </w:rPr>
        <w:t>in alternating strips of</w:t>
      </w:r>
      <w:r w:rsidRPr="00866B80">
        <w:rPr>
          <w:u w:val="single"/>
        </w:rPr>
        <w:t xml:space="preserve"> cytoplasmic male-sterile seed parent and a fertility restorer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line.</w:t>
      </w:r>
    </w:p>
    <w:p w:rsidR="002B2AE3" w:rsidRPr="00866B80" w:rsidRDefault="002B2AE3">
      <w:pPr>
        <w:pStyle w:val="BodyText"/>
        <w:spacing w:before="10"/>
        <w:ind w:left="0"/>
        <w:rPr>
          <w:sz w:val="8"/>
          <w:u w:val="single"/>
        </w:rPr>
      </w:pPr>
    </w:p>
    <w:p w:rsidR="002B2AE3" w:rsidRPr="00866B80" w:rsidRDefault="006F47D1">
      <w:pPr>
        <w:pStyle w:val="ListParagraph"/>
        <w:numPr>
          <w:ilvl w:val="4"/>
          <w:numId w:val="4"/>
        </w:numPr>
        <w:tabs>
          <w:tab w:val="left" w:pos="996"/>
        </w:tabs>
        <w:spacing w:before="95"/>
        <w:ind w:right="214"/>
        <w:jc w:val="both"/>
        <w:rPr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>Eligibility requirements</w:t>
      </w:r>
      <w:r w:rsidRPr="00866B80">
        <w:rPr>
          <w:b/>
          <w:color w:val="131313"/>
          <w:spacing w:val="1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for</w:t>
      </w:r>
      <w:r w:rsidRPr="00866B80">
        <w:rPr>
          <w:b/>
          <w:color w:val="131313"/>
          <w:spacing w:val="1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varieties.</w:t>
      </w:r>
      <w:r w:rsidRPr="00866B80">
        <w:rPr>
          <w:b/>
          <w:color w:val="131313"/>
          <w:spacing w:val="58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Standards applicable to wheat varieties apply to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the</w:t>
      </w:r>
      <w:r w:rsidRPr="00866B80">
        <w:rPr>
          <w:color w:val="131313"/>
          <w:spacing w:val="-5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production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of pollinator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lines.</w:t>
      </w:r>
    </w:p>
    <w:p w:rsidR="002B2AE3" w:rsidRPr="00866B80" w:rsidRDefault="006F47D1">
      <w:pPr>
        <w:pStyle w:val="ListParagraph"/>
        <w:numPr>
          <w:ilvl w:val="4"/>
          <w:numId w:val="4"/>
        </w:numPr>
        <w:tabs>
          <w:tab w:val="left" w:pos="995"/>
          <w:tab w:val="left" w:pos="996"/>
        </w:tabs>
        <w:rPr>
          <w:b/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>Definition</w:t>
      </w:r>
      <w:r w:rsidRPr="00866B80">
        <w:rPr>
          <w:b/>
          <w:color w:val="131313"/>
          <w:spacing w:val="-4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of</w:t>
      </w:r>
      <w:r w:rsidRPr="00866B80">
        <w:rPr>
          <w:b/>
          <w:color w:val="131313"/>
          <w:spacing w:val="-8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parental</w:t>
      </w:r>
      <w:r w:rsidRPr="00866B80">
        <w:rPr>
          <w:b/>
          <w:color w:val="131313"/>
          <w:spacing w:val="-6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types.</w:t>
      </w:r>
    </w:p>
    <w:p w:rsidR="002B2AE3" w:rsidRPr="00866B80" w:rsidRDefault="006F47D1">
      <w:pPr>
        <w:pStyle w:val="ListParagraph"/>
        <w:numPr>
          <w:ilvl w:val="5"/>
          <w:numId w:val="4"/>
        </w:numPr>
        <w:tabs>
          <w:tab w:val="left" w:pos="1488"/>
        </w:tabs>
        <w:ind w:right="227"/>
        <w:jc w:val="both"/>
        <w:rPr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 xml:space="preserve">Maintainer (B-line). </w:t>
      </w:r>
      <w:r w:rsidRPr="00866B80">
        <w:rPr>
          <w:color w:val="131313"/>
          <w:sz w:val="21"/>
          <w:u w:val="single"/>
        </w:rPr>
        <w:t>A line with normal fertile cytoplasm which is used as a pollinator to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increase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the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seed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parent.</w:t>
      </w:r>
    </w:p>
    <w:p w:rsidR="002B2AE3" w:rsidRPr="00866B80" w:rsidRDefault="006F47D1">
      <w:pPr>
        <w:pStyle w:val="ListParagraph"/>
        <w:numPr>
          <w:ilvl w:val="5"/>
          <w:numId w:val="4"/>
        </w:numPr>
        <w:tabs>
          <w:tab w:val="left" w:pos="1488"/>
        </w:tabs>
        <w:spacing w:before="201"/>
        <w:ind w:right="219"/>
        <w:jc w:val="both"/>
        <w:rPr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 xml:space="preserve">Seed parent (A-line). </w:t>
      </w:r>
      <w:r w:rsidRPr="00866B80">
        <w:rPr>
          <w:color w:val="131313"/>
          <w:sz w:val="21"/>
          <w:u w:val="single"/>
        </w:rPr>
        <w:t>A cytoplasmic male-sterile line</w:t>
      </w:r>
      <w:r w:rsidR="000546E8">
        <w:rPr>
          <w:color w:val="131313"/>
          <w:sz w:val="21"/>
          <w:u w:val="single"/>
        </w:rPr>
        <w:t xml:space="preserve"> (CMS)</w:t>
      </w:r>
      <w:r w:rsidRPr="00866B80">
        <w:rPr>
          <w:color w:val="131313"/>
          <w:sz w:val="21"/>
          <w:u w:val="single"/>
        </w:rPr>
        <w:t>, which is genetically identical to the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maintainer</w:t>
      </w:r>
      <w:r w:rsidRPr="00866B80">
        <w:rPr>
          <w:color w:val="131313"/>
          <w:spacing w:val="-5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line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that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when</w:t>
      </w:r>
      <w:r w:rsidRPr="00866B80">
        <w:rPr>
          <w:color w:val="131313"/>
          <w:spacing w:val="-3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pollinated</w:t>
      </w:r>
      <w:r w:rsidRPr="00866B80">
        <w:rPr>
          <w:color w:val="131313"/>
          <w:spacing w:val="-4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by</w:t>
      </w:r>
      <w:r w:rsidRPr="00866B80">
        <w:rPr>
          <w:color w:val="131313"/>
          <w:spacing w:val="-4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a</w:t>
      </w:r>
      <w:r w:rsidRPr="00866B80">
        <w:rPr>
          <w:color w:val="131313"/>
          <w:spacing w:val="-5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restorer,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produces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hybrid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seed.</w:t>
      </w:r>
    </w:p>
    <w:p w:rsidR="002B2AE3" w:rsidRPr="00866B80" w:rsidRDefault="006F47D1">
      <w:pPr>
        <w:pStyle w:val="ListParagraph"/>
        <w:numPr>
          <w:ilvl w:val="5"/>
          <w:numId w:val="4"/>
        </w:numPr>
        <w:tabs>
          <w:tab w:val="left" w:pos="1488"/>
        </w:tabs>
        <w:spacing w:before="196"/>
        <w:ind w:right="215" w:hanging="464"/>
        <w:jc w:val="both"/>
        <w:rPr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 xml:space="preserve">Restorer (R-line). </w:t>
      </w:r>
      <w:r w:rsidRPr="00866B80">
        <w:rPr>
          <w:color w:val="131313"/>
          <w:sz w:val="21"/>
          <w:u w:val="single"/>
        </w:rPr>
        <w:t>Any male fertile line possessing nuclear restoration genes used as a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pollinator</w:t>
      </w:r>
      <w:r w:rsidRPr="00866B80">
        <w:rPr>
          <w:color w:val="131313"/>
          <w:spacing w:val="-6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in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the</w:t>
      </w:r>
      <w:r w:rsidRPr="00866B80">
        <w:rPr>
          <w:color w:val="131313"/>
          <w:spacing w:val="-4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production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of commercial hybrid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seed.</w:t>
      </w:r>
    </w:p>
    <w:p w:rsidR="002B2AE3" w:rsidRPr="00866B80" w:rsidRDefault="006F47D1">
      <w:pPr>
        <w:pStyle w:val="ListParagraph"/>
        <w:numPr>
          <w:ilvl w:val="4"/>
          <w:numId w:val="4"/>
        </w:numPr>
        <w:tabs>
          <w:tab w:val="left" w:pos="995"/>
          <w:tab w:val="left" w:pos="996"/>
        </w:tabs>
        <w:spacing w:before="201"/>
        <w:rPr>
          <w:b/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>Eligible</w:t>
      </w:r>
      <w:r w:rsidRPr="00866B80">
        <w:rPr>
          <w:b/>
          <w:color w:val="131313"/>
          <w:spacing w:val="-7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seed</w:t>
      </w:r>
      <w:r w:rsidRPr="00866B80">
        <w:rPr>
          <w:b/>
          <w:color w:val="131313"/>
          <w:spacing w:val="-5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classes.</w:t>
      </w:r>
    </w:p>
    <w:p w:rsidR="002B2AE3" w:rsidRPr="00866B80" w:rsidRDefault="006F47D1">
      <w:pPr>
        <w:pStyle w:val="ListParagraph"/>
        <w:numPr>
          <w:ilvl w:val="5"/>
          <w:numId w:val="4"/>
        </w:numPr>
        <w:tabs>
          <w:tab w:val="left" w:pos="1488"/>
        </w:tabs>
        <w:ind w:left="1486" w:right="208" w:hanging="475"/>
        <w:jc w:val="both"/>
        <w:rPr>
          <w:sz w:val="21"/>
          <w:u w:val="single"/>
        </w:rPr>
      </w:pPr>
      <w:r w:rsidRPr="00866B80">
        <w:rPr>
          <w:color w:val="131313"/>
          <w:sz w:val="21"/>
          <w:u w:val="single"/>
        </w:rPr>
        <w:t>Only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the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certified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class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is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recognized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in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the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production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of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commercial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hybrid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seed.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A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commercial hybrid is planted for any use except for seed production. To be certified, a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commercial hybrid must be produced from foundation class seed stocks. These seed stocks</w:t>
      </w:r>
      <w:r w:rsidRPr="00866B80">
        <w:rPr>
          <w:color w:val="131313"/>
          <w:spacing w:val="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must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consist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of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male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proofErr w:type="spellStart"/>
      <w:r w:rsidRPr="00866B80">
        <w:rPr>
          <w:color w:val="131313"/>
          <w:sz w:val="21"/>
          <w:u w:val="single"/>
        </w:rPr>
        <w:t>steriles</w:t>
      </w:r>
      <w:proofErr w:type="spellEnd"/>
      <w:r w:rsidRPr="00866B80">
        <w:rPr>
          <w:color w:val="131313"/>
          <w:sz w:val="21"/>
          <w:u w:val="single"/>
        </w:rPr>
        <w:t>,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inbred</w:t>
      </w:r>
      <w:r w:rsidRPr="00866B80">
        <w:rPr>
          <w:color w:val="131313"/>
          <w:spacing w:val="-6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lines,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and/or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hybrids.</w:t>
      </w:r>
    </w:p>
    <w:p w:rsidR="002B2AE3" w:rsidRPr="00866B80" w:rsidRDefault="006F47D1">
      <w:pPr>
        <w:pStyle w:val="ListParagraph"/>
        <w:numPr>
          <w:ilvl w:val="5"/>
          <w:numId w:val="4"/>
        </w:numPr>
        <w:tabs>
          <w:tab w:val="left" w:pos="1487"/>
          <w:tab w:val="left" w:pos="1488"/>
        </w:tabs>
        <w:spacing w:before="200"/>
        <w:ind w:hanging="477"/>
        <w:rPr>
          <w:sz w:val="21"/>
          <w:u w:val="single"/>
        </w:rPr>
      </w:pPr>
      <w:r w:rsidRPr="00866B80">
        <w:rPr>
          <w:color w:val="131313"/>
          <w:sz w:val="21"/>
          <w:u w:val="single"/>
        </w:rPr>
        <w:t>Only</w:t>
      </w:r>
      <w:r w:rsidRPr="00866B80">
        <w:rPr>
          <w:color w:val="131313"/>
          <w:spacing w:val="-10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the</w:t>
      </w:r>
      <w:r w:rsidRPr="00866B80">
        <w:rPr>
          <w:color w:val="131313"/>
          <w:spacing w:val="-1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foundation</w:t>
      </w:r>
      <w:r w:rsidRPr="00866B80">
        <w:rPr>
          <w:color w:val="131313"/>
          <w:spacing w:val="-4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class</w:t>
      </w:r>
      <w:r w:rsidRPr="00866B80">
        <w:rPr>
          <w:color w:val="131313"/>
          <w:spacing w:val="-4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is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recognized</w:t>
      </w:r>
      <w:r w:rsidRPr="00866B80">
        <w:rPr>
          <w:color w:val="131313"/>
          <w:spacing w:val="-6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for</w:t>
      </w:r>
      <w:r w:rsidRPr="00866B80">
        <w:rPr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parental</w:t>
      </w:r>
      <w:r w:rsidRPr="00866B80">
        <w:rPr>
          <w:color w:val="131313"/>
          <w:spacing w:val="-3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lines.</w:t>
      </w:r>
    </w:p>
    <w:p w:rsidR="002B2AE3" w:rsidRPr="00866B80" w:rsidRDefault="006F47D1">
      <w:pPr>
        <w:spacing w:before="198"/>
        <w:ind w:left="104"/>
        <w:rPr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>History:</w:t>
      </w:r>
      <w:r w:rsidRPr="00866B80">
        <w:rPr>
          <w:b/>
          <w:color w:val="131313"/>
          <w:spacing w:val="-2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Effective</w:t>
      </w:r>
      <w:r w:rsidRPr="00866B80">
        <w:rPr>
          <w:color w:val="131313"/>
          <w:spacing w:val="-6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July</w:t>
      </w:r>
      <w:r w:rsidRPr="00866B80">
        <w:rPr>
          <w:color w:val="131313"/>
          <w:spacing w:val="-6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1,</w:t>
      </w:r>
      <w:r w:rsidRPr="00866B80">
        <w:rPr>
          <w:color w:val="131313"/>
          <w:spacing w:val="-5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20</w:t>
      </w:r>
      <w:r w:rsidR="00102707">
        <w:rPr>
          <w:color w:val="131313"/>
          <w:sz w:val="21"/>
          <w:u w:val="single"/>
        </w:rPr>
        <w:t>22</w:t>
      </w:r>
      <w:r w:rsidRPr="00866B80">
        <w:rPr>
          <w:color w:val="131313"/>
          <w:sz w:val="21"/>
          <w:u w:val="single"/>
        </w:rPr>
        <w:t>.</w:t>
      </w:r>
    </w:p>
    <w:p w:rsidR="002B2AE3" w:rsidRPr="00866B80" w:rsidRDefault="006F47D1">
      <w:pPr>
        <w:spacing w:before="3" w:line="241" w:lineRule="exact"/>
        <w:ind w:left="104"/>
        <w:rPr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>General</w:t>
      </w:r>
      <w:r w:rsidRPr="00866B80">
        <w:rPr>
          <w:b/>
          <w:color w:val="131313"/>
          <w:spacing w:val="-13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Authority:</w:t>
      </w:r>
      <w:r w:rsidRPr="00866B80">
        <w:rPr>
          <w:b/>
          <w:color w:val="131313"/>
          <w:spacing w:val="-5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NDCC</w:t>
      </w:r>
      <w:r w:rsidRPr="00866B80">
        <w:rPr>
          <w:color w:val="131313"/>
          <w:spacing w:val="-6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4.1-52-10</w:t>
      </w:r>
    </w:p>
    <w:p w:rsidR="002B2AE3" w:rsidRPr="00866B80" w:rsidRDefault="006F47D1">
      <w:pPr>
        <w:spacing w:line="241" w:lineRule="exact"/>
        <w:ind w:left="104"/>
        <w:rPr>
          <w:sz w:val="21"/>
          <w:u w:val="single"/>
        </w:rPr>
      </w:pPr>
      <w:r w:rsidRPr="00866B80">
        <w:rPr>
          <w:b/>
          <w:color w:val="131313"/>
          <w:sz w:val="21"/>
          <w:u w:val="single"/>
        </w:rPr>
        <w:t>Law</w:t>
      </w:r>
      <w:r w:rsidRPr="00866B80">
        <w:rPr>
          <w:b/>
          <w:color w:val="131313"/>
          <w:spacing w:val="-3"/>
          <w:sz w:val="21"/>
          <w:u w:val="single"/>
        </w:rPr>
        <w:t xml:space="preserve"> </w:t>
      </w:r>
      <w:r w:rsidRPr="00866B80">
        <w:rPr>
          <w:b/>
          <w:color w:val="131313"/>
          <w:sz w:val="21"/>
          <w:u w:val="single"/>
        </w:rPr>
        <w:t>Implemented:</w:t>
      </w:r>
      <w:r w:rsidRPr="00866B80">
        <w:rPr>
          <w:b/>
          <w:color w:val="131313"/>
          <w:spacing w:val="-7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NDCC</w:t>
      </w:r>
      <w:r w:rsidRPr="00866B80">
        <w:rPr>
          <w:color w:val="131313"/>
          <w:spacing w:val="-5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4.1-52-10,</w:t>
      </w:r>
      <w:r w:rsidRPr="00866B80">
        <w:rPr>
          <w:color w:val="131313"/>
          <w:spacing w:val="-8"/>
          <w:sz w:val="21"/>
          <w:u w:val="single"/>
        </w:rPr>
        <w:t xml:space="preserve"> </w:t>
      </w:r>
      <w:r w:rsidRPr="00866B80">
        <w:rPr>
          <w:color w:val="131313"/>
          <w:sz w:val="21"/>
          <w:u w:val="single"/>
        </w:rPr>
        <w:t>4.1-53-42</w:t>
      </w:r>
    </w:p>
    <w:p w:rsidR="002B2AE3" w:rsidRPr="00866B80" w:rsidRDefault="006F47D1">
      <w:pPr>
        <w:pStyle w:val="Heading1"/>
        <w:spacing w:before="196"/>
        <w:rPr>
          <w:u w:val="single"/>
        </w:rPr>
      </w:pPr>
      <w:bookmarkStart w:id="16" w:name="74-03-14-02._Land_requirements."/>
      <w:bookmarkEnd w:id="16"/>
      <w:r w:rsidRPr="00866B80">
        <w:rPr>
          <w:spacing w:val="-1"/>
          <w:u w:val="single"/>
        </w:rPr>
        <w:t>74-03-14</w:t>
      </w:r>
      <w:r w:rsidR="00102707">
        <w:rPr>
          <w:spacing w:val="-1"/>
          <w:u w:val="single"/>
        </w:rPr>
        <w:t>.1</w:t>
      </w:r>
      <w:r w:rsidRPr="00866B80">
        <w:rPr>
          <w:spacing w:val="-1"/>
          <w:u w:val="single"/>
        </w:rPr>
        <w:t>-02.</w:t>
      </w:r>
      <w:r w:rsidRPr="00866B80">
        <w:rPr>
          <w:spacing w:val="-11"/>
          <w:u w:val="single"/>
        </w:rPr>
        <w:t xml:space="preserve"> </w:t>
      </w:r>
      <w:r w:rsidRPr="00866B80">
        <w:rPr>
          <w:u w:val="single"/>
        </w:rPr>
        <w:t>Land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requirements.</w:t>
      </w:r>
    </w:p>
    <w:p w:rsidR="002B2AE3" w:rsidRPr="00866B80" w:rsidRDefault="006F47D1">
      <w:pPr>
        <w:pStyle w:val="ListParagraph"/>
        <w:numPr>
          <w:ilvl w:val="0"/>
          <w:numId w:val="3"/>
        </w:numPr>
        <w:tabs>
          <w:tab w:val="left" w:pos="996"/>
        </w:tabs>
        <w:spacing w:before="203"/>
        <w:ind w:right="213"/>
        <w:jc w:val="both"/>
        <w:rPr>
          <w:u w:val="single"/>
        </w:rPr>
      </w:pPr>
      <w:r w:rsidRPr="00866B80">
        <w:rPr>
          <w:u w:val="single"/>
        </w:rPr>
        <w:t>Maintainer and restorer lines are not eligible for foundation class if planted on land on which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the same kind was grown the previous two years unless the previous crop was the same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variety</w:t>
      </w:r>
      <w:r w:rsidRPr="00866B80">
        <w:rPr>
          <w:spacing w:val="-5"/>
          <w:u w:val="single"/>
        </w:rPr>
        <w:t xml:space="preserve"> </w:t>
      </w:r>
      <w:r w:rsidRPr="00866B80">
        <w:rPr>
          <w:u w:val="single"/>
        </w:rPr>
        <w:t>and was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inspected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for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certification.</w:t>
      </w:r>
    </w:p>
    <w:p w:rsidR="002B2AE3" w:rsidRPr="00866B80" w:rsidRDefault="006F47D1">
      <w:pPr>
        <w:pStyle w:val="ListParagraph"/>
        <w:numPr>
          <w:ilvl w:val="0"/>
          <w:numId w:val="3"/>
        </w:numPr>
        <w:tabs>
          <w:tab w:val="left" w:pos="996"/>
        </w:tabs>
        <w:spacing w:before="196"/>
        <w:ind w:right="224"/>
        <w:jc w:val="both"/>
        <w:rPr>
          <w:u w:val="single"/>
        </w:rPr>
      </w:pPr>
      <w:r w:rsidRPr="00866B80">
        <w:rPr>
          <w:u w:val="single"/>
        </w:rPr>
        <w:t>Seed parents are not eligible for certification if planted on land on which the same kind was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grown the previous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two years.</w:t>
      </w:r>
    </w:p>
    <w:p w:rsidR="002B2AE3" w:rsidRPr="00866B80" w:rsidRDefault="006F47D1">
      <w:pPr>
        <w:pStyle w:val="ListParagraph"/>
        <w:numPr>
          <w:ilvl w:val="0"/>
          <w:numId w:val="3"/>
        </w:numPr>
        <w:tabs>
          <w:tab w:val="left" w:pos="996"/>
        </w:tabs>
        <w:ind w:right="214"/>
        <w:jc w:val="both"/>
        <w:rPr>
          <w:u w:val="single"/>
        </w:rPr>
      </w:pPr>
      <w:r w:rsidRPr="00866B80">
        <w:rPr>
          <w:u w:val="single"/>
        </w:rPr>
        <w:t>Commercial hybrid</w:t>
      </w:r>
      <w:r w:rsidR="000546E8">
        <w:rPr>
          <w:u w:val="single"/>
        </w:rPr>
        <w:t>s</w:t>
      </w:r>
      <w:r w:rsidRPr="00866B80">
        <w:rPr>
          <w:u w:val="single"/>
        </w:rPr>
        <w:t xml:space="preserve"> are not eligible for certification if planted on land on which the same kind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was grown</w:t>
      </w:r>
      <w:r w:rsidRPr="00866B80">
        <w:rPr>
          <w:spacing w:val="3"/>
          <w:u w:val="single"/>
        </w:rPr>
        <w:t xml:space="preserve"> </w:t>
      </w:r>
      <w:r w:rsidRPr="00866B80">
        <w:rPr>
          <w:u w:val="single"/>
        </w:rPr>
        <w:t>the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previous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year.</w:t>
      </w:r>
    </w:p>
    <w:p w:rsidR="002B2AE3" w:rsidRPr="00866B80" w:rsidRDefault="006F47D1">
      <w:pPr>
        <w:spacing w:before="197" w:line="252" w:lineRule="exact"/>
        <w:ind w:left="105"/>
        <w:rPr>
          <w:u w:val="single"/>
        </w:rPr>
      </w:pPr>
      <w:r w:rsidRPr="00866B80">
        <w:rPr>
          <w:b/>
          <w:u w:val="single"/>
        </w:rPr>
        <w:t>History:</w:t>
      </w:r>
      <w:r w:rsidRPr="00866B80">
        <w:rPr>
          <w:b/>
          <w:spacing w:val="-7"/>
          <w:u w:val="single"/>
        </w:rPr>
        <w:t xml:space="preserve"> </w:t>
      </w:r>
      <w:r w:rsidRPr="00866B80">
        <w:rPr>
          <w:u w:val="single"/>
        </w:rPr>
        <w:t>Effective</w:t>
      </w:r>
      <w:r w:rsidRPr="00866B80">
        <w:rPr>
          <w:spacing w:val="-5"/>
          <w:u w:val="single"/>
        </w:rPr>
        <w:t xml:space="preserve"> </w:t>
      </w:r>
      <w:r w:rsidR="00102707">
        <w:rPr>
          <w:spacing w:val="-5"/>
          <w:u w:val="single"/>
        </w:rPr>
        <w:t>July</w:t>
      </w:r>
      <w:r w:rsidR="00F109D6">
        <w:rPr>
          <w:spacing w:val="-5"/>
          <w:u w:val="single"/>
        </w:rPr>
        <w:t xml:space="preserve"> 1, 2022</w:t>
      </w:r>
      <w:r w:rsidRPr="00866B80">
        <w:rPr>
          <w:u w:val="single"/>
        </w:rPr>
        <w:t>.</w:t>
      </w:r>
    </w:p>
    <w:p w:rsidR="002B2AE3" w:rsidRPr="00866B80" w:rsidRDefault="006F47D1">
      <w:pPr>
        <w:spacing w:line="252" w:lineRule="exact"/>
        <w:ind w:left="105"/>
        <w:rPr>
          <w:u w:val="single"/>
        </w:rPr>
      </w:pPr>
      <w:r w:rsidRPr="00866B80">
        <w:rPr>
          <w:b/>
          <w:u w:val="single"/>
        </w:rPr>
        <w:t>General</w:t>
      </w:r>
      <w:r w:rsidRPr="00866B80">
        <w:rPr>
          <w:b/>
          <w:spacing w:val="-14"/>
          <w:u w:val="single"/>
        </w:rPr>
        <w:t xml:space="preserve"> </w:t>
      </w:r>
      <w:r w:rsidRPr="00866B80">
        <w:rPr>
          <w:b/>
          <w:u w:val="single"/>
        </w:rPr>
        <w:t>Authority:</w:t>
      </w:r>
      <w:r w:rsidRPr="00866B80">
        <w:rPr>
          <w:b/>
          <w:spacing w:val="-8"/>
          <w:u w:val="single"/>
        </w:rPr>
        <w:t xml:space="preserve"> </w:t>
      </w:r>
      <w:r w:rsidRPr="00866B80">
        <w:rPr>
          <w:u w:val="single"/>
        </w:rPr>
        <w:t>NDCC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4.1-52-10</w:t>
      </w:r>
    </w:p>
    <w:p w:rsidR="002B2AE3" w:rsidRPr="00866B80" w:rsidRDefault="006F47D1">
      <w:pPr>
        <w:spacing w:before="1"/>
        <w:ind w:left="105"/>
        <w:rPr>
          <w:u w:val="single"/>
        </w:rPr>
      </w:pPr>
      <w:r w:rsidRPr="00866B80">
        <w:rPr>
          <w:b/>
          <w:u w:val="single"/>
        </w:rPr>
        <w:t>Law</w:t>
      </w:r>
      <w:r w:rsidRPr="00866B80">
        <w:rPr>
          <w:b/>
          <w:spacing w:val="-5"/>
          <w:u w:val="single"/>
        </w:rPr>
        <w:t xml:space="preserve"> </w:t>
      </w:r>
      <w:r w:rsidRPr="00866B80">
        <w:rPr>
          <w:b/>
          <w:u w:val="single"/>
        </w:rPr>
        <w:t>Implemented:</w:t>
      </w:r>
      <w:r w:rsidRPr="00866B80">
        <w:rPr>
          <w:b/>
          <w:spacing w:val="-9"/>
          <w:u w:val="single"/>
        </w:rPr>
        <w:t xml:space="preserve"> </w:t>
      </w:r>
      <w:r w:rsidRPr="00866B80">
        <w:rPr>
          <w:u w:val="single"/>
        </w:rPr>
        <w:t>NDCC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4.1-52-10,</w:t>
      </w:r>
      <w:r w:rsidRPr="00866B80">
        <w:rPr>
          <w:spacing w:val="-8"/>
          <w:u w:val="single"/>
        </w:rPr>
        <w:t xml:space="preserve"> </w:t>
      </w:r>
      <w:r w:rsidRPr="00866B80">
        <w:rPr>
          <w:u w:val="single"/>
        </w:rPr>
        <w:t>4.1-53-42</w:t>
      </w:r>
    </w:p>
    <w:p w:rsidR="002B2AE3" w:rsidRPr="00866B80" w:rsidRDefault="002B2AE3">
      <w:pPr>
        <w:rPr>
          <w:u w:val="single"/>
        </w:rPr>
        <w:sectPr w:rsidR="002B2AE3" w:rsidRPr="00866B80">
          <w:footerReference w:type="even" r:id="rId11"/>
          <w:footerReference w:type="default" r:id="rId12"/>
          <w:pgSz w:w="12240" w:h="15840"/>
          <w:pgMar w:top="640" w:right="860" w:bottom="980" w:left="980" w:header="0" w:footer="799" w:gutter="0"/>
          <w:pgNumType w:start="1"/>
          <w:cols w:space="720"/>
        </w:sectPr>
      </w:pPr>
    </w:p>
    <w:p w:rsidR="002B2AE3" w:rsidRPr="00866B80" w:rsidRDefault="006F47D1">
      <w:pPr>
        <w:pStyle w:val="Heading1"/>
        <w:spacing w:before="75"/>
        <w:rPr>
          <w:u w:val="single"/>
        </w:rPr>
      </w:pPr>
      <w:bookmarkStart w:id="17" w:name="74-03-14-03._Field_inspection."/>
      <w:bookmarkEnd w:id="17"/>
      <w:r w:rsidRPr="00866B80">
        <w:rPr>
          <w:spacing w:val="-1"/>
          <w:u w:val="single"/>
        </w:rPr>
        <w:lastRenderedPageBreak/>
        <w:t>74-03-14</w:t>
      </w:r>
      <w:r w:rsidR="00102707">
        <w:rPr>
          <w:spacing w:val="-1"/>
          <w:u w:val="single"/>
        </w:rPr>
        <w:t>.1</w:t>
      </w:r>
      <w:r w:rsidRPr="00866B80">
        <w:rPr>
          <w:spacing w:val="-1"/>
          <w:u w:val="single"/>
        </w:rPr>
        <w:t>-03.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Field</w:t>
      </w:r>
      <w:r w:rsidRPr="00866B80">
        <w:rPr>
          <w:spacing w:val="-10"/>
          <w:u w:val="single"/>
        </w:rPr>
        <w:t xml:space="preserve"> </w:t>
      </w:r>
      <w:r w:rsidRPr="00866B80">
        <w:rPr>
          <w:u w:val="single"/>
        </w:rPr>
        <w:t>inspection.</w:t>
      </w:r>
    </w:p>
    <w:p w:rsidR="002B2AE3" w:rsidRPr="00866B80" w:rsidRDefault="006F47D1">
      <w:pPr>
        <w:pStyle w:val="BodyText"/>
        <w:spacing w:before="200"/>
        <w:ind w:left="104" w:right="214" w:firstLine="395"/>
        <w:jc w:val="both"/>
        <w:rPr>
          <w:u w:val="single"/>
        </w:rPr>
      </w:pPr>
      <w:r w:rsidRPr="00866B80">
        <w:rPr>
          <w:u w:val="single"/>
        </w:rPr>
        <w:t>Fields for the production of parental lines utilized in hybrid wheat production must be</w:t>
      </w:r>
      <w:r w:rsidR="000546E8">
        <w:rPr>
          <w:u w:val="single"/>
        </w:rPr>
        <w:t xml:space="preserve"> </w:t>
      </w:r>
      <w:r w:rsidRPr="00866B80">
        <w:rPr>
          <w:spacing w:val="-59"/>
          <w:u w:val="single"/>
        </w:rPr>
        <w:t xml:space="preserve"> </w:t>
      </w:r>
      <w:r w:rsidR="000546E8">
        <w:rPr>
          <w:spacing w:val="-59"/>
          <w:u w:val="single"/>
        </w:rPr>
        <w:t xml:space="preserve"> </w:t>
      </w:r>
      <w:r w:rsidRPr="00866B80">
        <w:rPr>
          <w:u w:val="single"/>
        </w:rPr>
        <w:t xml:space="preserve">inspected as follows. </w:t>
      </w:r>
      <w:proofErr w:type="spellStart"/>
      <w:r w:rsidRPr="00866B80">
        <w:rPr>
          <w:u w:val="single"/>
        </w:rPr>
        <w:t>Roguing</w:t>
      </w:r>
      <w:proofErr w:type="spellEnd"/>
      <w:r w:rsidRPr="00866B80">
        <w:rPr>
          <w:u w:val="single"/>
        </w:rPr>
        <w:t xml:space="preserve"> to remove undesirable plants must be done prior to field inspection.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Rogued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plants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must</w:t>
      </w:r>
      <w:r w:rsidRPr="00866B80">
        <w:rPr>
          <w:spacing w:val="2"/>
          <w:u w:val="single"/>
        </w:rPr>
        <w:t xml:space="preserve"> </w:t>
      </w:r>
      <w:r w:rsidRPr="00866B80">
        <w:rPr>
          <w:u w:val="single"/>
        </w:rPr>
        <w:t>be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removed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from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the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field.</w:t>
      </w:r>
    </w:p>
    <w:p w:rsidR="002B2AE3" w:rsidRPr="00866B80" w:rsidRDefault="006F47D1" w:rsidP="00866B80">
      <w:pPr>
        <w:pStyle w:val="ListParagraph"/>
        <w:numPr>
          <w:ilvl w:val="0"/>
          <w:numId w:val="2"/>
        </w:numPr>
        <w:rPr>
          <w:u w:val="single"/>
        </w:rPr>
      </w:pPr>
      <w:proofErr w:type="spellStart"/>
      <w:r w:rsidRPr="00866B80">
        <w:rPr>
          <w:u w:val="single"/>
        </w:rPr>
        <w:t>AxB</w:t>
      </w:r>
      <w:proofErr w:type="spellEnd"/>
      <w:r w:rsidRPr="00866B80">
        <w:rPr>
          <w:u w:val="single"/>
        </w:rPr>
        <w:t xml:space="preserve"> production. Seed parents must be</w:t>
      </w:r>
      <w:r w:rsidR="00866B80" w:rsidRPr="00866B80">
        <w:rPr>
          <w:u w:val="single"/>
        </w:rPr>
        <w:t xml:space="preserve"> </w:t>
      </w:r>
      <w:r w:rsidR="000546E8">
        <w:rPr>
          <w:u w:val="single"/>
        </w:rPr>
        <w:t xml:space="preserve">inspected </w:t>
      </w:r>
      <w:r w:rsidR="00866B80" w:rsidRPr="00866B80">
        <w:rPr>
          <w:u w:val="single"/>
        </w:rPr>
        <w:t xml:space="preserve">at least once during </w:t>
      </w:r>
      <w:proofErr w:type="spellStart"/>
      <w:r w:rsidR="00866B80" w:rsidRPr="00866B80">
        <w:rPr>
          <w:u w:val="single"/>
        </w:rPr>
        <w:t>anthesis</w:t>
      </w:r>
      <w:proofErr w:type="spellEnd"/>
      <w:r w:rsidR="00866B80" w:rsidRPr="00866B80">
        <w:rPr>
          <w:u w:val="single"/>
        </w:rPr>
        <w:t xml:space="preserve"> to check for off-type plants, shedders and proper isolation.  Additional inspections may be required at the discretion of the certifying agency to determine shedder frequency or varietal purity.</w:t>
      </w:r>
      <w:r w:rsidRPr="00866B80">
        <w:rPr>
          <w:u w:val="single"/>
        </w:rPr>
        <w:t xml:space="preserve"> </w:t>
      </w:r>
    </w:p>
    <w:p w:rsidR="002B2AE3" w:rsidRPr="00866B80" w:rsidRDefault="006F47D1">
      <w:pPr>
        <w:pStyle w:val="ListParagraph"/>
        <w:numPr>
          <w:ilvl w:val="0"/>
          <w:numId w:val="2"/>
        </w:numPr>
        <w:tabs>
          <w:tab w:val="left" w:pos="996"/>
        </w:tabs>
        <w:spacing w:before="200"/>
        <w:ind w:left="995" w:right="225"/>
        <w:jc w:val="both"/>
        <w:rPr>
          <w:u w:val="single"/>
        </w:rPr>
      </w:pPr>
      <w:r w:rsidRPr="00866B80">
        <w:rPr>
          <w:u w:val="single"/>
        </w:rPr>
        <w:t>Maintainers and restorers. Male lines must be inspected at least once for purity after the crop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is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fully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headed.</w:t>
      </w:r>
    </w:p>
    <w:p w:rsidR="002B2AE3" w:rsidRPr="00866B80" w:rsidRDefault="006F47D1">
      <w:pPr>
        <w:pStyle w:val="ListParagraph"/>
        <w:numPr>
          <w:ilvl w:val="0"/>
          <w:numId w:val="2"/>
        </w:numPr>
        <w:tabs>
          <w:tab w:val="left" w:pos="995"/>
          <w:tab w:val="left" w:pos="996"/>
        </w:tabs>
        <w:spacing w:before="197"/>
        <w:ind w:left="995" w:hanging="486"/>
        <w:rPr>
          <w:u w:val="single"/>
        </w:rPr>
      </w:pPr>
      <w:r w:rsidRPr="00866B80">
        <w:rPr>
          <w:u w:val="single"/>
        </w:rPr>
        <w:t>Commercial</w:t>
      </w:r>
      <w:r w:rsidRPr="00866B80">
        <w:rPr>
          <w:spacing w:val="-6"/>
          <w:u w:val="single"/>
        </w:rPr>
        <w:t xml:space="preserve"> </w:t>
      </w:r>
      <w:r w:rsidRPr="00866B80">
        <w:rPr>
          <w:u w:val="single"/>
        </w:rPr>
        <w:t>hybrid</w:t>
      </w:r>
      <w:r w:rsidRPr="00866B80">
        <w:rPr>
          <w:spacing w:val="-5"/>
          <w:u w:val="single"/>
        </w:rPr>
        <w:t xml:space="preserve"> </w:t>
      </w:r>
      <w:r w:rsidRPr="00866B80">
        <w:rPr>
          <w:u w:val="single"/>
        </w:rPr>
        <w:t>production</w:t>
      </w:r>
      <w:r w:rsidRPr="00866B80">
        <w:rPr>
          <w:spacing w:val="-7"/>
          <w:u w:val="single"/>
        </w:rPr>
        <w:t xml:space="preserve"> </w:t>
      </w:r>
      <w:r w:rsidRPr="00866B80">
        <w:rPr>
          <w:u w:val="single"/>
        </w:rPr>
        <w:t>fields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must</w:t>
      </w:r>
      <w:r w:rsidRPr="00866B80">
        <w:rPr>
          <w:spacing w:val="-6"/>
          <w:u w:val="single"/>
        </w:rPr>
        <w:t xml:space="preserve"> </w:t>
      </w:r>
      <w:r w:rsidRPr="00866B80">
        <w:rPr>
          <w:u w:val="single"/>
        </w:rPr>
        <w:t>be</w:t>
      </w:r>
      <w:r w:rsidRPr="00866B80">
        <w:rPr>
          <w:spacing w:val="-5"/>
          <w:u w:val="single"/>
        </w:rPr>
        <w:t xml:space="preserve"> </w:t>
      </w:r>
      <w:r w:rsidRPr="00866B80">
        <w:rPr>
          <w:u w:val="single"/>
        </w:rPr>
        <w:t>inspected</w:t>
      </w:r>
      <w:r w:rsidRPr="00866B80">
        <w:rPr>
          <w:spacing w:val="-6"/>
          <w:u w:val="single"/>
        </w:rPr>
        <w:t xml:space="preserve"> </w:t>
      </w:r>
      <w:r w:rsidRPr="00866B80">
        <w:rPr>
          <w:u w:val="single"/>
        </w:rPr>
        <w:t>at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least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once.</w:t>
      </w:r>
    </w:p>
    <w:p w:rsidR="002B2AE3" w:rsidRPr="00866B80" w:rsidRDefault="006F47D1">
      <w:pPr>
        <w:pStyle w:val="BodyText"/>
        <w:spacing w:before="193"/>
        <w:ind w:left="105"/>
        <w:rPr>
          <w:u w:val="single"/>
        </w:rPr>
      </w:pPr>
      <w:r w:rsidRPr="00866B80">
        <w:rPr>
          <w:b/>
          <w:u w:val="single"/>
        </w:rPr>
        <w:t>History:</w:t>
      </w:r>
      <w:r w:rsidRPr="00866B80">
        <w:rPr>
          <w:b/>
          <w:spacing w:val="-6"/>
          <w:u w:val="single"/>
        </w:rPr>
        <w:t xml:space="preserve"> </w:t>
      </w:r>
      <w:r w:rsidRPr="00866B80">
        <w:rPr>
          <w:u w:val="single"/>
        </w:rPr>
        <w:t>Effective</w:t>
      </w:r>
      <w:r w:rsidRPr="00866B80">
        <w:rPr>
          <w:spacing w:val="-5"/>
          <w:u w:val="single"/>
        </w:rPr>
        <w:t xml:space="preserve"> </w:t>
      </w:r>
      <w:r w:rsidR="00102707">
        <w:rPr>
          <w:spacing w:val="-5"/>
          <w:u w:val="single"/>
        </w:rPr>
        <w:t>July</w:t>
      </w:r>
      <w:r w:rsidR="00F109D6">
        <w:rPr>
          <w:spacing w:val="-5"/>
          <w:u w:val="single"/>
        </w:rPr>
        <w:t xml:space="preserve"> 1, 2022</w:t>
      </w:r>
      <w:r w:rsidRPr="00866B80">
        <w:rPr>
          <w:u w:val="single"/>
        </w:rPr>
        <w:t>.</w:t>
      </w:r>
    </w:p>
    <w:p w:rsidR="002B2AE3" w:rsidRPr="00866B80" w:rsidRDefault="006F47D1">
      <w:pPr>
        <w:spacing w:before="2" w:line="252" w:lineRule="exact"/>
        <w:ind w:left="105"/>
        <w:rPr>
          <w:u w:val="single"/>
        </w:rPr>
      </w:pPr>
      <w:r w:rsidRPr="00866B80">
        <w:rPr>
          <w:b/>
          <w:u w:val="single"/>
        </w:rPr>
        <w:t>General</w:t>
      </w:r>
      <w:r w:rsidRPr="00866B80">
        <w:rPr>
          <w:b/>
          <w:spacing w:val="-14"/>
          <w:u w:val="single"/>
        </w:rPr>
        <w:t xml:space="preserve"> </w:t>
      </w:r>
      <w:r w:rsidRPr="00866B80">
        <w:rPr>
          <w:b/>
          <w:u w:val="single"/>
        </w:rPr>
        <w:t>Authority:</w:t>
      </w:r>
      <w:r w:rsidRPr="00866B80">
        <w:rPr>
          <w:b/>
          <w:spacing w:val="-8"/>
          <w:u w:val="single"/>
        </w:rPr>
        <w:t xml:space="preserve"> </w:t>
      </w:r>
      <w:r w:rsidRPr="00866B80">
        <w:rPr>
          <w:u w:val="single"/>
        </w:rPr>
        <w:t>NDCC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4.1-52-10</w:t>
      </w:r>
    </w:p>
    <w:p w:rsidR="002B2AE3" w:rsidRPr="00866B80" w:rsidRDefault="006F47D1">
      <w:pPr>
        <w:spacing w:line="252" w:lineRule="exact"/>
        <w:ind w:left="105"/>
        <w:rPr>
          <w:u w:val="single"/>
        </w:rPr>
      </w:pPr>
      <w:r w:rsidRPr="00866B80">
        <w:rPr>
          <w:b/>
          <w:u w:val="single"/>
        </w:rPr>
        <w:t>Law</w:t>
      </w:r>
      <w:r w:rsidRPr="00866B80">
        <w:rPr>
          <w:b/>
          <w:spacing w:val="-5"/>
          <w:u w:val="single"/>
        </w:rPr>
        <w:t xml:space="preserve"> </w:t>
      </w:r>
      <w:r w:rsidRPr="00866B80">
        <w:rPr>
          <w:b/>
          <w:u w:val="single"/>
        </w:rPr>
        <w:t>Implemented:</w:t>
      </w:r>
      <w:r w:rsidRPr="00866B80">
        <w:rPr>
          <w:b/>
          <w:spacing w:val="-9"/>
          <w:u w:val="single"/>
        </w:rPr>
        <w:t xml:space="preserve"> </w:t>
      </w:r>
      <w:r w:rsidRPr="00866B80">
        <w:rPr>
          <w:u w:val="single"/>
        </w:rPr>
        <w:t>NDCC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4.1-52-10,</w:t>
      </w:r>
      <w:r w:rsidRPr="00866B80">
        <w:rPr>
          <w:spacing w:val="-8"/>
          <w:u w:val="single"/>
        </w:rPr>
        <w:t xml:space="preserve"> </w:t>
      </w:r>
      <w:r w:rsidRPr="00866B80">
        <w:rPr>
          <w:u w:val="single"/>
        </w:rPr>
        <w:t>4.1-53-42</w:t>
      </w:r>
    </w:p>
    <w:p w:rsidR="002B2AE3" w:rsidRPr="00866B80" w:rsidRDefault="006F47D1">
      <w:pPr>
        <w:pStyle w:val="Heading1"/>
        <w:ind w:left="501"/>
        <w:rPr>
          <w:u w:val="single"/>
        </w:rPr>
      </w:pPr>
      <w:bookmarkStart w:id="18" w:name="74-03-14-04._Field_standards."/>
      <w:bookmarkEnd w:id="18"/>
      <w:r w:rsidRPr="00866B80">
        <w:rPr>
          <w:u w:val="single"/>
        </w:rPr>
        <w:t>74-03-14</w:t>
      </w:r>
      <w:r w:rsidR="00102707">
        <w:rPr>
          <w:u w:val="single"/>
        </w:rPr>
        <w:t>.1</w:t>
      </w:r>
      <w:r w:rsidRPr="00866B80">
        <w:rPr>
          <w:u w:val="single"/>
        </w:rPr>
        <w:t>-04.</w:t>
      </w:r>
      <w:r w:rsidRPr="00866B80">
        <w:rPr>
          <w:spacing w:val="-15"/>
          <w:u w:val="single"/>
        </w:rPr>
        <w:t xml:space="preserve"> </w:t>
      </w:r>
      <w:r w:rsidRPr="00866B80">
        <w:rPr>
          <w:u w:val="single"/>
        </w:rPr>
        <w:t>Field</w:t>
      </w:r>
      <w:r w:rsidRPr="00866B80">
        <w:rPr>
          <w:spacing w:val="-15"/>
          <w:u w:val="single"/>
        </w:rPr>
        <w:t xml:space="preserve"> </w:t>
      </w:r>
      <w:r w:rsidRPr="00866B80">
        <w:rPr>
          <w:u w:val="single"/>
        </w:rPr>
        <w:t>standards.</w:t>
      </w:r>
    </w:p>
    <w:p w:rsidR="002B2AE3" w:rsidRPr="00866B80" w:rsidRDefault="006F47D1">
      <w:pPr>
        <w:pStyle w:val="ListParagraph"/>
        <w:numPr>
          <w:ilvl w:val="0"/>
          <w:numId w:val="1"/>
        </w:numPr>
        <w:tabs>
          <w:tab w:val="left" w:pos="996"/>
          <w:tab w:val="left" w:pos="997"/>
        </w:tabs>
        <w:spacing w:before="200"/>
        <w:ind w:hanging="486"/>
        <w:rPr>
          <w:b/>
          <w:u w:val="single"/>
        </w:rPr>
      </w:pPr>
      <w:r w:rsidRPr="00866B80">
        <w:rPr>
          <w:b/>
          <w:u w:val="single"/>
        </w:rPr>
        <w:t>Isolation.</w:t>
      </w:r>
    </w:p>
    <w:p w:rsidR="002B2AE3" w:rsidRPr="00866B80" w:rsidRDefault="006F47D1">
      <w:pPr>
        <w:pStyle w:val="ListParagraph"/>
        <w:numPr>
          <w:ilvl w:val="1"/>
          <w:numId w:val="1"/>
        </w:numPr>
        <w:tabs>
          <w:tab w:val="left" w:pos="1489"/>
        </w:tabs>
        <w:ind w:right="214"/>
        <w:jc w:val="both"/>
        <w:rPr>
          <w:u w:val="single"/>
        </w:rPr>
      </w:pPr>
      <w:r w:rsidRPr="00866B80">
        <w:rPr>
          <w:u w:val="single"/>
        </w:rPr>
        <w:t>Seed parent increases (</w:t>
      </w:r>
      <w:proofErr w:type="spellStart"/>
      <w:r w:rsidRPr="00866B80">
        <w:rPr>
          <w:u w:val="single"/>
        </w:rPr>
        <w:t>AxB</w:t>
      </w:r>
      <w:proofErr w:type="spellEnd"/>
      <w:r w:rsidRPr="00866B80">
        <w:rPr>
          <w:u w:val="single"/>
        </w:rPr>
        <w:t>). Fields or parts of fields acceptable for production of seed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parents to be used for the production of commercial hybrid seed must be so located that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the seed parent is not less than two thousand six hundred forty feet [804.67 meters] from fields of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other kinds or varieties that could provide a source of contamination, or from fields of the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 xml:space="preserve">same variety that do not meet varietal purity requirements for certification. The A-line </w:t>
      </w:r>
      <w:r w:rsidR="00A41501">
        <w:rPr>
          <w:u w:val="single"/>
        </w:rPr>
        <w:t>an</w:t>
      </w:r>
      <w:r w:rsidRPr="00866B80">
        <w:rPr>
          <w:u w:val="single"/>
        </w:rPr>
        <w:t>d</w:t>
      </w:r>
      <w:r w:rsidRPr="00866B80">
        <w:rPr>
          <w:spacing w:val="-59"/>
          <w:u w:val="single"/>
        </w:rPr>
        <w:t xml:space="preserve"> </w:t>
      </w:r>
      <w:r w:rsidR="00A41501">
        <w:rPr>
          <w:spacing w:val="-59"/>
          <w:u w:val="single"/>
        </w:rPr>
        <w:t xml:space="preserve">              </w:t>
      </w:r>
      <w:r w:rsidRPr="00866B80">
        <w:rPr>
          <w:u w:val="single"/>
        </w:rPr>
        <w:t>B-line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must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be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separated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by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an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unplanted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strip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of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ground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adequate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to</w:t>
      </w:r>
      <w:r w:rsidRPr="00866B80">
        <w:rPr>
          <w:spacing w:val="62"/>
          <w:u w:val="single"/>
        </w:rPr>
        <w:t xml:space="preserve"> </w:t>
      </w:r>
      <w:r w:rsidRPr="00866B80">
        <w:rPr>
          <w:u w:val="single"/>
        </w:rPr>
        <w:t>prevent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mechanical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mixture.</w:t>
      </w:r>
    </w:p>
    <w:p w:rsidR="002B2AE3" w:rsidRPr="00866B80" w:rsidRDefault="006F47D1">
      <w:pPr>
        <w:pStyle w:val="ListParagraph"/>
        <w:numPr>
          <w:ilvl w:val="1"/>
          <w:numId w:val="1"/>
        </w:numPr>
        <w:tabs>
          <w:tab w:val="left" w:pos="1489"/>
        </w:tabs>
        <w:spacing w:before="196"/>
        <w:ind w:right="212"/>
        <w:jc w:val="both"/>
        <w:rPr>
          <w:u w:val="single"/>
        </w:rPr>
      </w:pPr>
      <w:r w:rsidRPr="00866B80">
        <w:rPr>
          <w:u w:val="single"/>
        </w:rPr>
        <w:t>Maintainer and restorer increases. Fields or parts of fields acceptable for production of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pollinator lines must be so located that the line is not less than thirty feet [9 meters] from fields of other kinds</w:t>
      </w:r>
      <w:r w:rsidRPr="00866B80">
        <w:rPr>
          <w:spacing w:val="61"/>
          <w:u w:val="single"/>
        </w:rPr>
        <w:t xml:space="preserve"> </w:t>
      </w:r>
      <w:r w:rsidRPr="00866B80">
        <w:rPr>
          <w:u w:val="single"/>
        </w:rPr>
        <w:t>or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varieties which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could provide</w:t>
      </w:r>
      <w:r w:rsidRPr="00866B80">
        <w:rPr>
          <w:spacing w:val="61"/>
          <w:u w:val="single"/>
        </w:rPr>
        <w:t xml:space="preserve"> </w:t>
      </w:r>
      <w:r w:rsidRPr="00866B80">
        <w:rPr>
          <w:u w:val="single"/>
        </w:rPr>
        <w:t>a source of contamination. or from fields of the same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variety that do not meet varietal purity requirements for certification. Prior to inspection,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the field must be isolated from inseparable crops by a strip at least five feet wide to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prevent</w:t>
      </w:r>
      <w:r w:rsidRPr="00866B80">
        <w:rPr>
          <w:spacing w:val="-1"/>
          <w:u w:val="single"/>
        </w:rPr>
        <w:t xml:space="preserve"> </w:t>
      </w:r>
      <w:r w:rsidRPr="00866B80">
        <w:rPr>
          <w:u w:val="single"/>
        </w:rPr>
        <w:t>mechanical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contamination.</w:t>
      </w:r>
    </w:p>
    <w:p w:rsidR="002B2AE3" w:rsidRPr="00866B80" w:rsidRDefault="006F47D1">
      <w:pPr>
        <w:pStyle w:val="ListParagraph"/>
        <w:numPr>
          <w:ilvl w:val="1"/>
          <w:numId w:val="1"/>
        </w:numPr>
        <w:tabs>
          <w:tab w:val="left" w:pos="1490"/>
        </w:tabs>
        <w:spacing w:before="202"/>
        <w:ind w:left="1489" w:right="214" w:hanging="471"/>
        <w:jc w:val="both"/>
        <w:rPr>
          <w:u w:val="single"/>
        </w:rPr>
      </w:pPr>
      <w:r w:rsidRPr="00866B80">
        <w:rPr>
          <w:u w:val="single"/>
        </w:rPr>
        <w:t>Commercial hybrids. Fields or parts of fields acceptable for production of commercial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hybrid seed must be no less than three hundred thirty feet [100.58 meters] from fields of other kinds or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varieties that would provide a source of contamination, or from fields of the same variety</w:t>
      </w:r>
      <w:r w:rsidRPr="00866B80">
        <w:rPr>
          <w:spacing w:val="1"/>
          <w:u w:val="single"/>
        </w:rPr>
        <w:t xml:space="preserve"> </w:t>
      </w:r>
      <w:bookmarkStart w:id="19" w:name="2._Specific_field_standards."/>
      <w:bookmarkEnd w:id="19"/>
      <w:r w:rsidRPr="00866B80">
        <w:rPr>
          <w:u w:val="single"/>
        </w:rPr>
        <w:t>that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do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not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meet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varietal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purity</w:t>
      </w:r>
      <w:r w:rsidRPr="00866B80">
        <w:rPr>
          <w:spacing w:val="-7"/>
          <w:u w:val="single"/>
        </w:rPr>
        <w:t xml:space="preserve"> </w:t>
      </w:r>
      <w:r w:rsidRPr="00866B80">
        <w:rPr>
          <w:u w:val="single"/>
        </w:rPr>
        <w:t>requirements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for</w:t>
      </w:r>
      <w:r w:rsidRPr="00866B80">
        <w:rPr>
          <w:spacing w:val="-1"/>
          <w:u w:val="single"/>
        </w:rPr>
        <w:t xml:space="preserve"> </w:t>
      </w:r>
      <w:r w:rsidRPr="00866B80">
        <w:rPr>
          <w:u w:val="single"/>
        </w:rPr>
        <w:t>certification.</w:t>
      </w:r>
      <w:r w:rsidR="000546E8">
        <w:rPr>
          <w:u w:val="single"/>
        </w:rPr>
        <w:t xml:space="preserve"> Seed Parent and Restorer lines shall be separated from each other by an unplanted strip of ground adequate to prevent mechanical mixture.</w:t>
      </w:r>
    </w:p>
    <w:p w:rsidR="002B2AE3" w:rsidRPr="00866B80" w:rsidRDefault="006F47D1">
      <w:pPr>
        <w:pStyle w:val="Heading1"/>
        <w:numPr>
          <w:ilvl w:val="0"/>
          <w:numId w:val="1"/>
        </w:numPr>
        <w:tabs>
          <w:tab w:val="left" w:pos="997"/>
          <w:tab w:val="left" w:pos="998"/>
        </w:tabs>
        <w:spacing w:before="194"/>
        <w:ind w:left="997" w:hanging="486"/>
        <w:rPr>
          <w:u w:val="single"/>
        </w:rPr>
      </w:pPr>
      <w:r w:rsidRPr="00866B80">
        <w:rPr>
          <w:u w:val="single"/>
        </w:rPr>
        <w:t>Specific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field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standards.</w:t>
      </w:r>
    </w:p>
    <w:p w:rsidR="002B2AE3" w:rsidRPr="00866B80" w:rsidRDefault="002B2AE3">
      <w:pPr>
        <w:pStyle w:val="BodyText"/>
        <w:spacing w:before="11"/>
        <w:ind w:left="0"/>
        <w:rPr>
          <w:b/>
          <w:sz w:val="17"/>
          <w:u w:val="single"/>
        </w:rPr>
      </w:pPr>
    </w:p>
    <w:p w:rsidR="002B2AE3" w:rsidRPr="00866B80" w:rsidRDefault="006F47D1">
      <w:pPr>
        <w:pStyle w:val="BodyText"/>
        <w:spacing w:line="20" w:lineRule="exact"/>
        <w:ind w:left="1016"/>
        <w:rPr>
          <w:sz w:val="2"/>
          <w:u w:val="single"/>
        </w:rPr>
      </w:pPr>
      <w:r w:rsidRPr="00866B80">
        <w:rPr>
          <w:noProof/>
          <w:sz w:val="2"/>
          <w:u w:val="single"/>
        </w:rPr>
        <mc:AlternateContent>
          <mc:Choice Requires="wpg">
            <w:drawing>
              <wp:inline distT="0" distB="0" distL="0" distR="0">
                <wp:extent cx="5753100" cy="6350"/>
                <wp:effectExtent l="635" t="0" r="0" b="7620"/>
                <wp:docPr id="1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6350"/>
                          <a:chOff x="0" y="0"/>
                          <a:chExt cx="9060" cy="10"/>
                        </a:xfrm>
                      </wpg:grpSpPr>
                      <wps:wsp>
                        <wps:cNvPr id="15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0" cy="10"/>
                          </a:xfrm>
                          <a:custGeom>
                            <a:avLst/>
                            <a:gdLst>
                              <a:gd name="T0" fmla="*/ 9060 w 9060"/>
                              <a:gd name="T1" fmla="*/ 0 h 10"/>
                              <a:gd name="T2" fmla="*/ 7244 w 9060"/>
                              <a:gd name="T3" fmla="*/ 0 h 10"/>
                              <a:gd name="T4" fmla="*/ 0 w 9060"/>
                              <a:gd name="T5" fmla="*/ 0 h 10"/>
                              <a:gd name="T6" fmla="*/ 0 w 9060"/>
                              <a:gd name="T7" fmla="*/ 10 h 10"/>
                              <a:gd name="T8" fmla="*/ 9060 w 9060"/>
                              <a:gd name="T9" fmla="*/ 10 h 10"/>
                              <a:gd name="T10" fmla="*/ 9060 w 9060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60" h="10">
                                <a:moveTo>
                                  <a:pt x="9060" y="0"/>
                                </a:moveTo>
                                <a:lnTo>
                                  <a:pt x="7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60" y="10"/>
                                </a:lnTo>
                                <a:lnTo>
                                  <a:pt x="9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F1C30" id="docshapegroup21" o:spid="_x0000_s1026" style="width:453pt;height:.5pt;mso-position-horizontal-relative:char;mso-position-vertical-relative:line" coordsize="9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">
                <v:shape id="docshape22" o:spid="_x0000_s1027" style="position:absolute;width:9060;height:10;visibility:visible;mso-wrap-style:square;v-text-anchor:top" coordsize="90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" path="m9060,l7244,,,,,10r9060,l9060,xe" fillcolor="black" stroked="f">
                  <v:path arrowok="t" o:connecttype="custom" o:connectlocs="9060,0;7244,0;0,0;0,10;9060,10;9060,0" o:connectangles="0,0,0,0,0,0"/>
                </v:shape>
                <w10:anchorlock/>
              </v:group>
            </w:pict>
          </mc:Fallback>
        </mc:AlternateContent>
      </w:r>
    </w:p>
    <w:p w:rsidR="002B2AE3" w:rsidRPr="00866B80" w:rsidRDefault="002B2AE3">
      <w:pPr>
        <w:spacing w:line="20" w:lineRule="exact"/>
        <w:rPr>
          <w:sz w:val="2"/>
          <w:u w:val="single"/>
        </w:rPr>
        <w:sectPr w:rsidR="002B2AE3" w:rsidRPr="00866B80">
          <w:pgSz w:w="12240" w:h="15840"/>
          <w:pgMar w:top="640" w:right="860" w:bottom="980" w:left="980" w:header="0" w:footer="799" w:gutter="0"/>
          <w:cols w:space="720"/>
        </w:sectPr>
      </w:pPr>
    </w:p>
    <w:p w:rsidR="002B2AE3" w:rsidRPr="00866B80" w:rsidRDefault="002B2AE3">
      <w:pPr>
        <w:pStyle w:val="BodyText"/>
        <w:spacing w:before="7"/>
        <w:ind w:left="0"/>
        <w:rPr>
          <w:b/>
          <w:sz w:val="25"/>
          <w:u w:val="single"/>
        </w:rPr>
      </w:pPr>
    </w:p>
    <w:p w:rsidR="002B2AE3" w:rsidRPr="00866B80" w:rsidRDefault="006F47D1">
      <w:pPr>
        <w:pStyle w:val="BodyText"/>
        <w:ind w:left="1071"/>
        <w:rPr>
          <w:u w:val="single"/>
        </w:rPr>
      </w:pPr>
      <w:r w:rsidRPr="00866B80">
        <w:rPr>
          <w:u w:val="single"/>
        </w:rPr>
        <w:t>Factor</w:t>
      </w:r>
    </w:p>
    <w:p w:rsidR="002B2AE3" w:rsidRPr="00866B80" w:rsidRDefault="006F47D1">
      <w:pPr>
        <w:pStyle w:val="BodyText"/>
        <w:spacing w:before="43"/>
        <w:ind w:left="1071" w:right="-15"/>
        <w:rPr>
          <w:u w:val="single"/>
        </w:rPr>
      </w:pPr>
      <w:r w:rsidRPr="00866B80">
        <w:rPr>
          <w:u w:val="single"/>
        </w:rPr>
        <w:br w:type="column"/>
      </w:r>
      <w:r w:rsidRPr="00866B80">
        <w:rPr>
          <w:u w:val="single"/>
        </w:rPr>
        <w:lastRenderedPageBreak/>
        <w:t>A-Line</w:t>
      </w:r>
      <w:r w:rsidRPr="00866B80">
        <w:rPr>
          <w:spacing w:val="1"/>
          <w:u w:val="single"/>
        </w:rPr>
        <w:t xml:space="preserve"> </w:t>
      </w:r>
      <w:r w:rsidRPr="00866B80">
        <w:rPr>
          <w:spacing w:val="-1"/>
          <w:u w:val="single"/>
        </w:rPr>
        <w:t>Foundation</w:t>
      </w:r>
    </w:p>
    <w:p w:rsidR="002B2AE3" w:rsidRPr="00866B80" w:rsidRDefault="006F47D1">
      <w:pPr>
        <w:pStyle w:val="BodyText"/>
        <w:spacing w:before="43"/>
        <w:ind w:left="739"/>
        <w:rPr>
          <w:u w:val="single"/>
        </w:rPr>
      </w:pPr>
      <w:r w:rsidRPr="00866B80">
        <w:rPr>
          <w:u w:val="single"/>
        </w:rPr>
        <w:br w:type="column"/>
      </w:r>
      <w:r w:rsidRPr="00866B80">
        <w:rPr>
          <w:spacing w:val="-1"/>
          <w:u w:val="single"/>
        </w:rPr>
        <w:lastRenderedPageBreak/>
        <w:t>B-</w:t>
      </w:r>
      <w:r w:rsidRPr="00866B80">
        <w:rPr>
          <w:spacing w:val="-11"/>
          <w:u w:val="single"/>
        </w:rPr>
        <w:t xml:space="preserve"> </w:t>
      </w:r>
      <w:r w:rsidRPr="00866B80">
        <w:rPr>
          <w:spacing w:val="-1"/>
          <w:u w:val="single"/>
        </w:rPr>
        <w:t>and</w:t>
      </w:r>
      <w:r w:rsidRPr="00866B80">
        <w:rPr>
          <w:spacing w:val="-12"/>
          <w:u w:val="single"/>
        </w:rPr>
        <w:t xml:space="preserve"> </w:t>
      </w:r>
      <w:r w:rsidRPr="00866B80">
        <w:rPr>
          <w:spacing w:val="-1"/>
          <w:u w:val="single"/>
        </w:rPr>
        <w:t>R-Lines</w:t>
      </w:r>
      <w:r w:rsidRPr="00866B80">
        <w:rPr>
          <w:spacing w:val="-58"/>
          <w:u w:val="single"/>
        </w:rPr>
        <w:t xml:space="preserve"> </w:t>
      </w:r>
      <w:r w:rsidRPr="00866B80">
        <w:rPr>
          <w:u w:val="single"/>
        </w:rPr>
        <w:t>Foundation</w:t>
      </w:r>
    </w:p>
    <w:p w:rsidR="002B2AE3" w:rsidRPr="00866B80" w:rsidRDefault="006F47D1">
      <w:pPr>
        <w:pStyle w:val="BodyText"/>
        <w:spacing w:before="43"/>
        <w:ind w:left="339" w:right="569"/>
        <w:rPr>
          <w:u w:val="single"/>
        </w:rPr>
      </w:pPr>
      <w:r w:rsidRPr="00866B80">
        <w:rPr>
          <w:u w:val="single"/>
        </w:rPr>
        <w:br w:type="column"/>
      </w:r>
      <w:r w:rsidRPr="00866B80">
        <w:rPr>
          <w:u w:val="single"/>
        </w:rPr>
        <w:lastRenderedPageBreak/>
        <w:t>Commercial</w:t>
      </w:r>
      <w:r w:rsidRPr="00866B80">
        <w:rPr>
          <w:spacing w:val="1"/>
          <w:u w:val="single"/>
        </w:rPr>
        <w:t xml:space="preserve"> </w:t>
      </w:r>
      <w:r w:rsidRPr="00866B80">
        <w:rPr>
          <w:spacing w:val="-1"/>
          <w:u w:val="single"/>
        </w:rPr>
        <w:t>Hybrid</w:t>
      </w:r>
      <w:r w:rsidRPr="00866B80">
        <w:rPr>
          <w:spacing w:val="-8"/>
          <w:u w:val="single"/>
        </w:rPr>
        <w:t xml:space="preserve"> </w:t>
      </w:r>
      <w:r w:rsidRPr="00866B80">
        <w:rPr>
          <w:spacing w:val="-1"/>
          <w:u w:val="single"/>
        </w:rPr>
        <w:t>Certified</w:t>
      </w:r>
    </w:p>
    <w:p w:rsidR="002B2AE3" w:rsidRPr="00866B80" w:rsidRDefault="002B2AE3">
      <w:pPr>
        <w:rPr>
          <w:u w:val="single"/>
        </w:rPr>
        <w:sectPr w:rsidR="002B2AE3" w:rsidRPr="00866B80">
          <w:type w:val="continuous"/>
          <w:pgSz w:w="12240" w:h="15840"/>
          <w:pgMar w:top="560" w:right="860" w:bottom="980" w:left="980" w:header="0" w:footer="799" w:gutter="0"/>
          <w:cols w:num="4" w:space="720" w:equalWidth="0">
            <w:col w:w="1738" w:space="1802"/>
            <w:col w:w="2167" w:space="40"/>
            <w:col w:w="2192" w:space="39"/>
            <w:col w:w="2422"/>
          </w:cols>
        </w:sectPr>
      </w:pPr>
    </w:p>
    <w:p w:rsidR="002B2AE3" w:rsidRPr="00866B80" w:rsidRDefault="002B2AE3">
      <w:pPr>
        <w:pStyle w:val="BodyText"/>
        <w:spacing w:before="2"/>
        <w:ind w:left="0"/>
        <w:rPr>
          <w:sz w:val="5"/>
          <w:u w:val="single"/>
        </w:rPr>
      </w:pPr>
    </w:p>
    <w:p w:rsidR="002B2AE3" w:rsidRPr="00866B80" w:rsidRDefault="006F47D1">
      <w:pPr>
        <w:pStyle w:val="BodyText"/>
        <w:spacing w:line="20" w:lineRule="exact"/>
        <w:ind w:left="1016"/>
        <w:rPr>
          <w:sz w:val="2"/>
          <w:u w:val="single"/>
        </w:rPr>
      </w:pPr>
      <w:r w:rsidRPr="00866B80">
        <w:rPr>
          <w:noProof/>
          <w:sz w:val="2"/>
          <w:u w:val="single"/>
        </w:rPr>
        <mc:AlternateContent>
          <mc:Choice Requires="wpg">
            <w:drawing>
              <wp:inline distT="0" distB="0" distL="0" distR="0">
                <wp:extent cx="5753100" cy="6350"/>
                <wp:effectExtent l="635" t="3810" r="0" b="0"/>
                <wp:docPr id="1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6350"/>
                          <a:chOff x="0" y="0"/>
                          <a:chExt cx="9060" cy="10"/>
                        </a:xfrm>
                      </wpg:grpSpPr>
                      <wps:wsp>
                        <wps:cNvPr id="13" name="docshape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0" cy="10"/>
                          </a:xfrm>
                          <a:custGeom>
                            <a:avLst/>
                            <a:gdLst>
                              <a:gd name="T0" fmla="*/ 9060 w 9060"/>
                              <a:gd name="T1" fmla="*/ 0 h 10"/>
                              <a:gd name="T2" fmla="*/ 7244 w 9060"/>
                              <a:gd name="T3" fmla="*/ 0 h 10"/>
                              <a:gd name="T4" fmla="*/ 0 w 9060"/>
                              <a:gd name="T5" fmla="*/ 0 h 10"/>
                              <a:gd name="T6" fmla="*/ 0 w 9060"/>
                              <a:gd name="T7" fmla="*/ 10 h 10"/>
                              <a:gd name="T8" fmla="*/ 9060 w 9060"/>
                              <a:gd name="T9" fmla="*/ 10 h 10"/>
                              <a:gd name="T10" fmla="*/ 9060 w 9060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60" h="10">
                                <a:moveTo>
                                  <a:pt x="9060" y="0"/>
                                </a:moveTo>
                                <a:lnTo>
                                  <a:pt x="7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60" y="10"/>
                                </a:lnTo>
                                <a:lnTo>
                                  <a:pt x="9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C218A" id="docshapegroup23" o:spid="_x0000_s1026" style="width:453pt;height:.5pt;mso-position-horizontal-relative:char;mso-position-vertical-relative:line" coordsize="9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">
                <v:shape id="docshape24" o:spid="_x0000_s1027" style="position:absolute;width:9060;height:10;visibility:visible;mso-wrap-style:square;v-text-anchor:top" coordsize="90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" path="m9060,l7244,,,,,10r9060,l9060,xe" fillcolor="black" stroked="f">
                  <v:path arrowok="t" o:connecttype="custom" o:connectlocs="9060,0;7244,0;0,0;0,10;9060,10;9060,0" o:connectangles="0,0,0,0,0,0"/>
                </v:shape>
                <w10:anchorlock/>
              </v:group>
            </w:pict>
          </mc:Fallback>
        </mc:AlternateContent>
      </w:r>
    </w:p>
    <w:p w:rsidR="002B2AE3" w:rsidRPr="00866B80" w:rsidRDefault="006F47D1">
      <w:pPr>
        <w:pStyle w:val="BodyText"/>
        <w:tabs>
          <w:tab w:val="left" w:pos="4611"/>
          <w:tab w:val="left" w:pos="6486"/>
          <w:tab w:val="left" w:pos="8315"/>
        </w:tabs>
        <w:spacing w:before="43"/>
        <w:ind w:left="1071"/>
        <w:rPr>
          <w:u w:val="single"/>
        </w:rPr>
      </w:pPr>
      <w:r w:rsidRPr="00866B80">
        <w:rPr>
          <w:u w:val="single"/>
        </w:rPr>
        <w:t>Pollen</w:t>
      </w:r>
      <w:r w:rsidRPr="00866B80">
        <w:rPr>
          <w:spacing w:val="-5"/>
          <w:u w:val="single"/>
        </w:rPr>
        <w:t xml:space="preserve"> </w:t>
      </w:r>
      <w:r w:rsidRPr="00866B80">
        <w:rPr>
          <w:u w:val="single"/>
        </w:rPr>
        <w:t>shedders</w:t>
      </w:r>
      <w:r w:rsidRPr="00866B80">
        <w:rPr>
          <w:u w:val="single"/>
        </w:rPr>
        <w:tab/>
        <w:t>1:3,000</w:t>
      </w:r>
      <w:r w:rsidRPr="00866B80">
        <w:rPr>
          <w:u w:val="single"/>
        </w:rPr>
        <w:tab/>
        <w:t>N/A</w:t>
      </w:r>
      <w:r w:rsidRPr="00866B80">
        <w:rPr>
          <w:u w:val="single"/>
        </w:rPr>
        <w:tab/>
      </w:r>
      <w:proofErr w:type="spellStart"/>
      <w:r w:rsidRPr="00866B80">
        <w:rPr>
          <w:u w:val="single"/>
        </w:rPr>
        <w:t>N/A</w:t>
      </w:r>
      <w:proofErr w:type="spellEnd"/>
    </w:p>
    <w:p w:rsidR="002B2AE3" w:rsidRPr="00866B80" w:rsidRDefault="006F47D1">
      <w:pPr>
        <w:pStyle w:val="BodyText"/>
        <w:tabs>
          <w:tab w:val="left" w:pos="4612"/>
          <w:tab w:val="left" w:pos="6486"/>
          <w:tab w:val="left" w:pos="8315"/>
        </w:tabs>
        <w:spacing w:before="114"/>
        <w:ind w:left="1072"/>
        <w:rPr>
          <w:u w:val="single"/>
        </w:rPr>
      </w:pPr>
      <w:r w:rsidRPr="00866B80">
        <w:rPr>
          <w:u w:val="single"/>
        </w:rPr>
        <w:t>Other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varieties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*</w:t>
      </w:r>
      <w:r w:rsidRPr="00866B80">
        <w:rPr>
          <w:u w:val="single"/>
        </w:rPr>
        <w:tab/>
        <w:t>1:3,000</w:t>
      </w:r>
      <w:r w:rsidRPr="00866B80">
        <w:rPr>
          <w:u w:val="single"/>
        </w:rPr>
        <w:tab/>
      </w:r>
      <w:proofErr w:type="gramStart"/>
      <w:r w:rsidRPr="00866B80">
        <w:rPr>
          <w:u w:val="single"/>
        </w:rPr>
        <w:t>1:3,000</w:t>
      </w:r>
      <w:proofErr w:type="gramEnd"/>
      <w:r w:rsidRPr="00866B80">
        <w:rPr>
          <w:u w:val="single"/>
        </w:rPr>
        <w:tab/>
        <w:t>1:3,000</w:t>
      </w:r>
    </w:p>
    <w:p w:rsidR="002B2AE3" w:rsidRPr="00866B80" w:rsidRDefault="006F47D1">
      <w:pPr>
        <w:pStyle w:val="BodyText"/>
        <w:tabs>
          <w:tab w:val="left" w:pos="4612"/>
          <w:tab w:val="left" w:pos="6486"/>
          <w:tab w:val="left" w:pos="8315"/>
        </w:tabs>
        <w:spacing w:before="114"/>
        <w:ind w:left="1072"/>
        <w:rPr>
          <w:u w:val="single"/>
        </w:rPr>
      </w:pPr>
      <w:r w:rsidRPr="00866B80">
        <w:rPr>
          <w:u w:val="single"/>
        </w:rPr>
        <w:t>Inseparable</w:t>
      </w:r>
      <w:r w:rsidRPr="00866B80">
        <w:rPr>
          <w:spacing w:val="-6"/>
          <w:u w:val="single"/>
        </w:rPr>
        <w:t xml:space="preserve"> </w:t>
      </w:r>
      <w:r w:rsidRPr="00866B80">
        <w:rPr>
          <w:u w:val="single"/>
        </w:rPr>
        <w:t>other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crops</w:t>
      </w:r>
      <w:r w:rsidRPr="00866B80">
        <w:rPr>
          <w:u w:val="single"/>
        </w:rPr>
        <w:tab/>
        <w:t>1:30,000</w:t>
      </w:r>
      <w:r w:rsidRPr="00866B80">
        <w:rPr>
          <w:u w:val="single"/>
        </w:rPr>
        <w:tab/>
      </w:r>
      <w:proofErr w:type="gramStart"/>
      <w:r w:rsidRPr="00866B80">
        <w:rPr>
          <w:u w:val="single"/>
        </w:rPr>
        <w:t>1:30,000</w:t>
      </w:r>
      <w:proofErr w:type="gramEnd"/>
      <w:r w:rsidRPr="00866B80">
        <w:rPr>
          <w:u w:val="single"/>
        </w:rPr>
        <w:tab/>
        <w:t>1:5,000</w:t>
      </w:r>
    </w:p>
    <w:p w:rsidR="002B2AE3" w:rsidRPr="00866B80" w:rsidRDefault="002B2AE3">
      <w:pPr>
        <w:rPr>
          <w:u w:val="single"/>
        </w:rPr>
        <w:sectPr w:rsidR="002B2AE3" w:rsidRPr="00866B80">
          <w:type w:val="continuous"/>
          <w:pgSz w:w="12240" w:h="15840"/>
          <w:pgMar w:top="560" w:right="860" w:bottom="980" w:left="980" w:header="0" w:footer="799" w:gutter="0"/>
          <w:cols w:space="720"/>
        </w:sectPr>
      </w:pPr>
    </w:p>
    <w:p w:rsidR="002B2AE3" w:rsidRPr="00866B80" w:rsidRDefault="006F47D1">
      <w:pPr>
        <w:pStyle w:val="BodyText"/>
        <w:spacing w:line="20" w:lineRule="exact"/>
        <w:ind w:left="1028"/>
        <w:rPr>
          <w:sz w:val="2"/>
          <w:u w:val="single"/>
        </w:rPr>
      </w:pPr>
      <w:r w:rsidRPr="00866B80">
        <w:rPr>
          <w:noProof/>
          <w:sz w:val="2"/>
          <w:u w:val="single"/>
        </w:rPr>
        <w:lastRenderedPageBreak/>
        <mc:AlternateContent>
          <mc:Choice Requires="wpg">
            <w:drawing>
              <wp:inline distT="0" distB="0" distL="0" distR="0">
                <wp:extent cx="5753100" cy="1905"/>
                <wp:effectExtent l="8255" t="6985" r="10795" b="10160"/>
                <wp:docPr id="1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1905"/>
                          <a:chOff x="0" y="0"/>
                          <a:chExt cx="9060" cy="3"/>
                        </a:xfrm>
                      </wpg:grpSpPr>
                      <wps:wsp>
                        <wps:cNvPr id="28" name="docshape2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060" cy="2"/>
                          </a:xfrm>
                          <a:custGeom>
                            <a:avLst/>
                            <a:gdLst>
                              <a:gd name="T0" fmla="*/ 0 w 9060"/>
                              <a:gd name="T1" fmla="*/ 3538 w 9060"/>
                              <a:gd name="T2" fmla="*/ 3538 w 9060"/>
                              <a:gd name="T3" fmla="*/ 5414 w 9060"/>
                              <a:gd name="T4" fmla="*/ 5414 w 9060"/>
                              <a:gd name="T5" fmla="*/ 7244 w 9060"/>
                              <a:gd name="T6" fmla="*/ 7244 w 9060"/>
                              <a:gd name="T7" fmla="*/ 9060 w 90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60">
                                <a:moveTo>
                                  <a:pt x="0" y="0"/>
                                </a:moveTo>
                                <a:lnTo>
                                  <a:pt x="3538" y="0"/>
                                </a:lnTo>
                                <a:moveTo>
                                  <a:pt x="3538" y="0"/>
                                </a:moveTo>
                                <a:lnTo>
                                  <a:pt x="5414" y="0"/>
                                </a:lnTo>
                                <a:moveTo>
                                  <a:pt x="5414" y="0"/>
                                </a:moveTo>
                                <a:lnTo>
                                  <a:pt x="7244" y="0"/>
                                </a:lnTo>
                                <a:moveTo>
                                  <a:pt x="7244" y="0"/>
                                </a:moveTo>
                                <a:lnTo>
                                  <a:pt x="906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1E584" id="docshapegroup25" o:spid="_x0000_s1026" style="width:453pt;height:.15pt;mso-position-horizontal-relative:char;mso-position-vertical-relative:line" coordsize="906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">
                <v:shape id="docshape26" o:spid="_x0000_s1027" style="position:absolute;top:1;width:9060;height:2;visibility:visible;mso-wrap-style:square;v-text-anchor:top" coordsize="9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" path="m,l3538,t,l5414,t,l7244,t,l9060,e" filled="f" strokeweight=".12pt">
                  <v:path arrowok="t" o:connecttype="custom" o:connectlocs="0,0;3538,0;3538,0;5414,0;5414,0;7244,0;7244,0;9060,0" o:connectangles="0,0,0,0,0,0,0,0"/>
                </v:shape>
                <w10:anchorlock/>
              </v:group>
            </w:pict>
          </mc:Fallback>
        </mc:AlternateContent>
      </w:r>
    </w:p>
    <w:p w:rsidR="002B2AE3" w:rsidRPr="00866B80" w:rsidRDefault="006F47D1">
      <w:pPr>
        <w:pStyle w:val="BodyText"/>
        <w:tabs>
          <w:tab w:val="left" w:pos="4611"/>
          <w:tab w:val="left" w:pos="6486"/>
          <w:tab w:val="left" w:pos="8315"/>
        </w:tabs>
        <w:spacing w:before="55"/>
        <w:ind w:left="1071"/>
        <w:rPr>
          <w:u w:val="single"/>
        </w:rPr>
      </w:pPr>
      <w:r w:rsidRPr="00866B80">
        <w:rPr>
          <w:noProof/>
          <w:u w:val="single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233045</wp:posOffset>
                </wp:positionV>
                <wp:extent cx="5753100" cy="1270"/>
                <wp:effectExtent l="0" t="0" r="0" b="0"/>
                <wp:wrapTopAndBottom/>
                <wp:docPr id="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996 1996"/>
                            <a:gd name="T1" fmla="*/ T0 w 9060"/>
                            <a:gd name="T2" fmla="+- 0 5534 1996"/>
                            <a:gd name="T3" fmla="*/ T2 w 9060"/>
                            <a:gd name="T4" fmla="+- 0 5534 1996"/>
                            <a:gd name="T5" fmla="*/ T4 w 9060"/>
                            <a:gd name="T6" fmla="+- 0 7410 1996"/>
                            <a:gd name="T7" fmla="*/ T6 w 9060"/>
                            <a:gd name="T8" fmla="+- 0 7410 1996"/>
                            <a:gd name="T9" fmla="*/ T8 w 9060"/>
                            <a:gd name="T10" fmla="+- 0 9240 1996"/>
                            <a:gd name="T11" fmla="*/ T10 w 9060"/>
                            <a:gd name="T12" fmla="+- 0 9240 1996"/>
                            <a:gd name="T13" fmla="*/ T12 w 9060"/>
                            <a:gd name="T14" fmla="+- 0 11056 1996"/>
                            <a:gd name="T15" fmla="*/ T14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3538" y="0"/>
                              </a:lnTo>
                              <a:moveTo>
                                <a:pt x="3538" y="0"/>
                              </a:moveTo>
                              <a:lnTo>
                                <a:pt x="5414" y="0"/>
                              </a:lnTo>
                              <a:moveTo>
                                <a:pt x="5414" y="0"/>
                              </a:moveTo>
                              <a:lnTo>
                                <a:pt x="7244" y="0"/>
                              </a:lnTo>
                              <a:moveTo>
                                <a:pt x="7244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2A56" id="docshape27" o:spid="_x0000_s1026" style="position:absolute;margin-left:99.8pt;margin-top:18.35pt;width:45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" path="m,l3538,t,l5414,t,l7244,t,l9060,e" filled="f" strokeweight=".12pt">
                <v:path arrowok="t" o:connecttype="custom" o:connectlocs="0,0;2246630,0;2246630,0;3437890,0;3437890,0;4599940,0;4599940,0;5753100,0" o:connectangles="0,0,0,0,0,0,0,0"/>
                <w10:wrap type="topAndBottom" anchorx="page"/>
              </v:shape>
            </w:pict>
          </mc:Fallback>
        </mc:AlternateContent>
      </w:r>
      <w:r w:rsidRPr="00866B80">
        <w:rPr>
          <w:u w:val="single"/>
        </w:rPr>
        <w:t>Prohibited</w:t>
      </w:r>
      <w:r w:rsidRPr="00866B80">
        <w:rPr>
          <w:spacing w:val="-5"/>
          <w:u w:val="single"/>
        </w:rPr>
        <w:t xml:space="preserve"> </w:t>
      </w:r>
      <w:r w:rsidRPr="00866B80">
        <w:rPr>
          <w:u w:val="single"/>
        </w:rPr>
        <w:t>noxious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weed</w:t>
      </w:r>
      <w:r w:rsidRPr="00866B80">
        <w:rPr>
          <w:spacing w:val="-5"/>
          <w:u w:val="single"/>
        </w:rPr>
        <w:t xml:space="preserve"> </w:t>
      </w:r>
      <w:r w:rsidRPr="00866B80">
        <w:rPr>
          <w:u w:val="single"/>
        </w:rPr>
        <w:t>seeds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**</w:t>
      </w:r>
      <w:r w:rsidRPr="00866B80">
        <w:rPr>
          <w:u w:val="single"/>
        </w:rPr>
        <w:tab/>
        <w:t>none</w:t>
      </w:r>
      <w:r w:rsidRPr="00866B80">
        <w:rPr>
          <w:u w:val="single"/>
        </w:rPr>
        <w:tab/>
      </w:r>
      <w:proofErr w:type="spellStart"/>
      <w:r w:rsidRPr="00866B80">
        <w:rPr>
          <w:u w:val="single"/>
        </w:rPr>
        <w:t>none</w:t>
      </w:r>
      <w:proofErr w:type="spellEnd"/>
      <w:r w:rsidRPr="00866B80">
        <w:rPr>
          <w:u w:val="single"/>
        </w:rPr>
        <w:tab/>
      </w:r>
      <w:proofErr w:type="spellStart"/>
      <w:r w:rsidRPr="00866B80">
        <w:rPr>
          <w:u w:val="single"/>
        </w:rPr>
        <w:t>none</w:t>
      </w:r>
      <w:proofErr w:type="spellEnd"/>
    </w:p>
    <w:p w:rsidR="002B2AE3" w:rsidRPr="00866B80" w:rsidRDefault="006F47D1">
      <w:pPr>
        <w:pStyle w:val="BodyText"/>
        <w:spacing w:before="54"/>
        <w:ind w:left="1158" w:right="481" w:hanging="87"/>
        <w:rPr>
          <w:u w:val="single"/>
        </w:rPr>
      </w:pPr>
      <w:r w:rsidRPr="00866B80">
        <w:rPr>
          <w:u w:val="single"/>
        </w:rPr>
        <w:t>*Other</w:t>
      </w:r>
      <w:r w:rsidRPr="00866B80">
        <w:rPr>
          <w:spacing w:val="-8"/>
          <w:u w:val="single"/>
        </w:rPr>
        <w:t xml:space="preserve"> </w:t>
      </w:r>
      <w:r w:rsidRPr="00866B80">
        <w:rPr>
          <w:u w:val="single"/>
        </w:rPr>
        <w:t>varieties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include</w:t>
      </w:r>
      <w:r w:rsidRPr="00866B80">
        <w:rPr>
          <w:spacing w:val="-7"/>
          <w:u w:val="single"/>
        </w:rPr>
        <w:t xml:space="preserve"> </w:t>
      </w:r>
      <w:r w:rsidRPr="00866B80">
        <w:rPr>
          <w:u w:val="single"/>
        </w:rPr>
        <w:t>plants</w:t>
      </w:r>
      <w:r w:rsidRPr="00866B80">
        <w:rPr>
          <w:spacing w:val="-7"/>
          <w:u w:val="single"/>
        </w:rPr>
        <w:t xml:space="preserve"> </w:t>
      </w:r>
      <w:r w:rsidRPr="00866B80">
        <w:rPr>
          <w:u w:val="single"/>
        </w:rPr>
        <w:t>that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can</w:t>
      </w:r>
      <w:r w:rsidRPr="00866B80">
        <w:rPr>
          <w:spacing w:val="-7"/>
          <w:u w:val="single"/>
        </w:rPr>
        <w:t xml:space="preserve"> </w:t>
      </w:r>
      <w:r w:rsidRPr="00866B80">
        <w:rPr>
          <w:u w:val="single"/>
        </w:rPr>
        <w:t>be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differentiated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from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the</w:t>
      </w:r>
      <w:r w:rsidRPr="00866B80">
        <w:rPr>
          <w:spacing w:val="-10"/>
          <w:u w:val="single"/>
        </w:rPr>
        <w:t xml:space="preserve"> </w:t>
      </w:r>
      <w:r w:rsidRPr="00866B80">
        <w:rPr>
          <w:u w:val="single"/>
        </w:rPr>
        <w:t>variety</w:t>
      </w:r>
      <w:r w:rsidRPr="00866B80">
        <w:rPr>
          <w:spacing w:val="-11"/>
          <w:u w:val="single"/>
        </w:rPr>
        <w:t xml:space="preserve"> </w:t>
      </w:r>
      <w:r w:rsidRPr="00866B80">
        <w:rPr>
          <w:u w:val="single"/>
        </w:rPr>
        <w:t>being</w:t>
      </w:r>
      <w:r w:rsidRPr="00866B80">
        <w:rPr>
          <w:spacing w:val="-5"/>
          <w:u w:val="single"/>
        </w:rPr>
        <w:t xml:space="preserve"> </w:t>
      </w:r>
      <w:r w:rsidRPr="00866B80">
        <w:rPr>
          <w:u w:val="single"/>
        </w:rPr>
        <w:t>inspected,</w:t>
      </w:r>
      <w:r w:rsidRPr="00866B80">
        <w:rPr>
          <w:spacing w:val="-58"/>
          <w:u w:val="single"/>
        </w:rPr>
        <w:t xml:space="preserve"> </w:t>
      </w:r>
      <w:r w:rsidRPr="00866B80">
        <w:rPr>
          <w:u w:val="single"/>
        </w:rPr>
        <w:t>but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may</w:t>
      </w:r>
      <w:r w:rsidRPr="00866B80">
        <w:rPr>
          <w:spacing w:val="-7"/>
          <w:u w:val="single"/>
        </w:rPr>
        <w:t xml:space="preserve"> </w:t>
      </w:r>
      <w:r w:rsidRPr="00866B80">
        <w:rPr>
          <w:u w:val="single"/>
        </w:rPr>
        <w:t>not</w:t>
      </w:r>
      <w:r w:rsidRPr="00866B80">
        <w:rPr>
          <w:spacing w:val="-1"/>
          <w:u w:val="single"/>
        </w:rPr>
        <w:t xml:space="preserve"> </w:t>
      </w:r>
      <w:r w:rsidRPr="00866B80">
        <w:rPr>
          <w:u w:val="single"/>
        </w:rPr>
        <w:t>include variants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that</w:t>
      </w:r>
      <w:r w:rsidRPr="00866B80">
        <w:rPr>
          <w:spacing w:val="2"/>
          <w:u w:val="single"/>
        </w:rPr>
        <w:t xml:space="preserve"> </w:t>
      </w:r>
      <w:r w:rsidRPr="00866B80">
        <w:rPr>
          <w:u w:val="single"/>
        </w:rPr>
        <w:t>are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characteristic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of the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variety.</w:t>
      </w:r>
    </w:p>
    <w:p w:rsidR="002B2AE3" w:rsidRPr="00866B80" w:rsidRDefault="006F47D1">
      <w:pPr>
        <w:pStyle w:val="BodyText"/>
        <w:spacing w:before="113"/>
        <w:ind w:left="1243" w:right="368" w:hanging="171"/>
        <w:rPr>
          <w:u w:val="single"/>
        </w:rPr>
      </w:pPr>
      <w:r w:rsidRPr="00866B80">
        <w:rPr>
          <w:u w:val="single"/>
        </w:rPr>
        <w:t>**The tolerance for prohibited or objectionable weeds, or both, in the field will be determined</w:t>
      </w:r>
      <w:r w:rsidRPr="00866B80">
        <w:rPr>
          <w:spacing w:val="-59"/>
          <w:u w:val="single"/>
        </w:rPr>
        <w:t xml:space="preserve"> </w:t>
      </w:r>
      <w:r w:rsidRPr="00866B80">
        <w:rPr>
          <w:u w:val="single"/>
        </w:rPr>
        <w:t>by</w:t>
      </w:r>
      <w:r w:rsidRPr="00866B80">
        <w:rPr>
          <w:spacing w:val="-5"/>
          <w:u w:val="single"/>
        </w:rPr>
        <w:t xml:space="preserve"> </w:t>
      </w:r>
      <w:r w:rsidRPr="00866B80">
        <w:rPr>
          <w:u w:val="single"/>
        </w:rPr>
        <w:t>the inspector.</w:t>
      </w:r>
    </w:p>
    <w:p w:rsidR="002B2AE3" w:rsidRPr="00866B80" w:rsidRDefault="002B2AE3">
      <w:pPr>
        <w:pStyle w:val="BodyText"/>
        <w:spacing w:before="5"/>
        <w:ind w:left="0"/>
        <w:rPr>
          <w:sz w:val="29"/>
          <w:u w:val="single"/>
        </w:rPr>
      </w:pPr>
    </w:p>
    <w:p w:rsidR="002B2AE3" w:rsidRPr="00866B80" w:rsidRDefault="006F47D1">
      <w:pPr>
        <w:pStyle w:val="BodyText"/>
        <w:spacing w:before="1" w:line="252" w:lineRule="exact"/>
        <w:ind w:left="104"/>
        <w:rPr>
          <w:u w:val="single"/>
        </w:rPr>
      </w:pPr>
      <w:r w:rsidRPr="00866B80">
        <w:rPr>
          <w:b/>
          <w:u w:val="single"/>
        </w:rPr>
        <w:t>History:</w:t>
      </w:r>
      <w:r w:rsidRPr="00866B80">
        <w:rPr>
          <w:b/>
          <w:spacing w:val="-6"/>
          <w:u w:val="single"/>
        </w:rPr>
        <w:t xml:space="preserve"> </w:t>
      </w:r>
      <w:r w:rsidRPr="00866B80">
        <w:rPr>
          <w:u w:val="single"/>
        </w:rPr>
        <w:t>Effective</w:t>
      </w:r>
      <w:r w:rsidRPr="00866B80">
        <w:rPr>
          <w:spacing w:val="-5"/>
          <w:u w:val="single"/>
        </w:rPr>
        <w:t xml:space="preserve"> </w:t>
      </w:r>
      <w:r w:rsidR="00102707">
        <w:rPr>
          <w:spacing w:val="-5"/>
          <w:u w:val="single"/>
        </w:rPr>
        <w:t>July</w:t>
      </w:r>
      <w:r w:rsidR="00F109D6">
        <w:rPr>
          <w:spacing w:val="-5"/>
          <w:u w:val="single"/>
        </w:rPr>
        <w:t xml:space="preserve"> 1, 2022</w:t>
      </w:r>
      <w:r w:rsidRPr="00866B80">
        <w:rPr>
          <w:u w:val="single"/>
        </w:rPr>
        <w:t>.</w:t>
      </w:r>
    </w:p>
    <w:p w:rsidR="002B2AE3" w:rsidRPr="00866B80" w:rsidRDefault="006F47D1">
      <w:pPr>
        <w:spacing w:line="252" w:lineRule="exact"/>
        <w:ind w:left="105"/>
        <w:rPr>
          <w:u w:val="single"/>
        </w:rPr>
      </w:pPr>
      <w:r w:rsidRPr="00866B80">
        <w:rPr>
          <w:b/>
          <w:u w:val="single"/>
        </w:rPr>
        <w:t>General</w:t>
      </w:r>
      <w:r w:rsidRPr="00866B80">
        <w:rPr>
          <w:b/>
          <w:spacing w:val="-15"/>
          <w:u w:val="single"/>
        </w:rPr>
        <w:t xml:space="preserve"> </w:t>
      </w:r>
      <w:r w:rsidRPr="00866B80">
        <w:rPr>
          <w:b/>
          <w:u w:val="single"/>
        </w:rPr>
        <w:t>Authority:</w:t>
      </w:r>
      <w:r w:rsidRPr="00866B80">
        <w:rPr>
          <w:b/>
          <w:spacing w:val="-7"/>
          <w:u w:val="single"/>
        </w:rPr>
        <w:t xml:space="preserve"> </w:t>
      </w:r>
      <w:r w:rsidRPr="00866B80">
        <w:rPr>
          <w:u w:val="single"/>
        </w:rPr>
        <w:t>NDCC</w:t>
      </w:r>
      <w:r w:rsidRPr="00866B80">
        <w:rPr>
          <w:spacing w:val="-10"/>
          <w:u w:val="single"/>
        </w:rPr>
        <w:t xml:space="preserve"> </w:t>
      </w:r>
      <w:r w:rsidRPr="00866B80">
        <w:rPr>
          <w:u w:val="single"/>
        </w:rPr>
        <w:t>4.1-52-10</w:t>
      </w:r>
    </w:p>
    <w:p w:rsidR="002B2AE3" w:rsidRPr="00866B80" w:rsidRDefault="006F47D1">
      <w:pPr>
        <w:spacing w:line="252" w:lineRule="exact"/>
        <w:ind w:left="105"/>
        <w:rPr>
          <w:u w:val="single"/>
        </w:rPr>
      </w:pPr>
      <w:bookmarkStart w:id="20" w:name="74-03-14-05._Seed_standards."/>
      <w:bookmarkEnd w:id="20"/>
      <w:r w:rsidRPr="00866B80">
        <w:rPr>
          <w:b/>
          <w:u w:val="single"/>
        </w:rPr>
        <w:t>Law</w:t>
      </w:r>
      <w:r w:rsidRPr="00866B80">
        <w:rPr>
          <w:b/>
          <w:spacing w:val="-7"/>
          <w:u w:val="single"/>
        </w:rPr>
        <w:t xml:space="preserve"> </w:t>
      </w:r>
      <w:r w:rsidRPr="00866B80">
        <w:rPr>
          <w:b/>
          <w:u w:val="single"/>
        </w:rPr>
        <w:t>Implemented:</w:t>
      </w:r>
      <w:r w:rsidRPr="00866B80">
        <w:rPr>
          <w:b/>
          <w:spacing w:val="-10"/>
          <w:u w:val="single"/>
        </w:rPr>
        <w:t xml:space="preserve"> </w:t>
      </w:r>
      <w:r w:rsidRPr="00866B80">
        <w:rPr>
          <w:u w:val="single"/>
        </w:rPr>
        <w:t>NDCC</w:t>
      </w:r>
      <w:r w:rsidRPr="00866B80">
        <w:rPr>
          <w:spacing w:val="-11"/>
          <w:u w:val="single"/>
        </w:rPr>
        <w:t xml:space="preserve"> </w:t>
      </w:r>
      <w:r w:rsidRPr="00866B80">
        <w:rPr>
          <w:u w:val="single"/>
        </w:rPr>
        <w:t>4.1-52-10,</w:t>
      </w:r>
      <w:r w:rsidRPr="00866B80">
        <w:rPr>
          <w:spacing w:val="-8"/>
          <w:u w:val="single"/>
        </w:rPr>
        <w:t xml:space="preserve"> </w:t>
      </w:r>
      <w:r w:rsidRPr="00866B80">
        <w:rPr>
          <w:u w:val="single"/>
        </w:rPr>
        <w:t>4.1-53-42</w:t>
      </w:r>
    </w:p>
    <w:p w:rsidR="002B2AE3" w:rsidRPr="00866B80" w:rsidRDefault="006F47D1">
      <w:pPr>
        <w:pStyle w:val="Heading1"/>
        <w:ind w:left="501"/>
        <w:rPr>
          <w:u w:val="single"/>
        </w:rPr>
      </w:pPr>
      <w:r w:rsidRPr="00866B80">
        <w:rPr>
          <w:u w:val="single"/>
        </w:rPr>
        <w:t>74-03-14</w:t>
      </w:r>
      <w:r w:rsidR="00102707">
        <w:rPr>
          <w:u w:val="single"/>
        </w:rPr>
        <w:t>.1</w:t>
      </w:r>
      <w:r w:rsidRPr="00866B80">
        <w:rPr>
          <w:u w:val="single"/>
        </w:rPr>
        <w:t>-05.</w:t>
      </w:r>
      <w:r w:rsidRPr="00866B80">
        <w:rPr>
          <w:spacing w:val="-12"/>
          <w:u w:val="single"/>
        </w:rPr>
        <w:t xml:space="preserve"> </w:t>
      </w:r>
      <w:r w:rsidRPr="00866B80">
        <w:rPr>
          <w:u w:val="single"/>
        </w:rPr>
        <w:t>Seed</w:t>
      </w:r>
      <w:r w:rsidRPr="00866B80">
        <w:rPr>
          <w:spacing w:val="-13"/>
          <w:u w:val="single"/>
        </w:rPr>
        <w:t xml:space="preserve"> </w:t>
      </w:r>
      <w:r w:rsidRPr="00866B80">
        <w:rPr>
          <w:u w:val="single"/>
        </w:rPr>
        <w:t>standards.</w:t>
      </w:r>
    </w:p>
    <w:p w:rsidR="002B2AE3" w:rsidRPr="00866B80" w:rsidRDefault="006F47D1">
      <w:pPr>
        <w:pStyle w:val="BodyText"/>
        <w:spacing w:before="200"/>
        <w:ind w:left="105" w:right="206" w:firstLine="396"/>
        <w:rPr>
          <w:u w:val="single"/>
        </w:rPr>
      </w:pPr>
      <w:r w:rsidRPr="00866B80">
        <w:rPr>
          <w:u w:val="single"/>
        </w:rPr>
        <w:t>A variety identification test is required for A-, B-, and R-lines of wheat. A</w:t>
      </w:r>
      <w:r w:rsidRPr="00866B80">
        <w:rPr>
          <w:spacing w:val="-15"/>
          <w:u w:val="single"/>
        </w:rPr>
        <w:t xml:space="preserve"> </w:t>
      </w:r>
      <w:r w:rsidRPr="00866B80">
        <w:rPr>
          <w:u w:val="single"/>
        </w:rPr>
        <w:t>seed count</w:t>
      </w:r>
      <w:r w:rsidRPr="00866B80">
        <w:rPr>
          <w:spacing w:val="1"/>
          <w:u w:val="single"/>
        </w:rPr>
        <w:t xml:space="preserve"> </w:t>
      </w:r>
      <w:r w:rsidRPr="00866B80">
        <w:rPr>
          <w:u w:val="single"/>
        </w:rPr>
        <w:t>is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required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on all</w:t>
      </w:r>
      <w:r w:rsidRPr="00866B80">
        <w:rPr>
          <w:spacing w:val="-1"/>
          <w:u w:val="single"/>
        </w:rPr>
        <w:t xml:space="preserve"> </w:t>
      </w:r>
      <w:r w:rsidRPr="00866B80">
        <w:rPr>
          <w:u w:val="single"/>
        </w:rPr>
        <w:t>hybrids.</w:t>
      </w:r>
    </w:p>
    <w:p w:rsidR="002B2AE3" w:rsidRPr="00866B80" w:rsidRDefault="002B2AE3">
      <w:pPr>
        <w:pStyle w:val="BodyText"/>
        <w:spacing w:before="7"/>
        <w:ind w:left="0"/>
        <w:rPr>
          <w:sz w:val="17"/>
          <w:u w:val="single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3003"/>
        <w:gridCol w:w="2406"/>
      </w:tblGrid>
      <w:tr w:rsidR="002B2AE3" w:rsidRPr="00866B80">
        <w:trPr>
          <w:trHeight w:val="726"/>
        </w:trPr>
        <w:tc>
          <w:tcPr>
            <w:tcW w:w="4236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Pr="00866B80" w:rsidRDefault="002B2AE3">
            <w:pPr>
              <w:pStyle w:val="TableParagraph"/>
              <w:spacing w:before="0"/>
              <w:ind w:left="0"/>
              <w:rPr>
                <w:rFonts w:ascii="Times New Roman"/>
                <w:u w:val="single"/>
              </w:rPr>
            </w:pPr>
          </w:p>
        </w:tc>
        <w:tc>
          <w:tcPr>
            <w:tcW w:w="3003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Pr="00866B80" w:rsidRDefault="006F47D1">
            <w:pPr>
              <w:pStyle w:val="TableParagraph"/>
              <w:ind w:left="1747" w:right="-72"/>
              <w:rPr>
                <w:u w:val="single"/>
              </w:rPr>
            </w:pPr>
            <w:r w:rsidRPr="00866B80">
              <w:rPr>
                <w:u w:val="single"/>
              </w:rPr>
              <w:t>Standards</w:t>
            </w:r>
            <w:r w:rsidRPr="00866B80">
              <w:rPr>
                <w:spacing w:val="-9"/>
                <w:u w:val="single"/>
              </w:rPr>
              <w:t xml:space="preserve"> </w:t>
            </w:r>
            <w:r w:rsidRPr="00866B80">
              <w:rPr>
                <w:u w:val="single"/>
              </w:rPr>
              <w:t>for</w:t>
            </w:r>
          </w:p>
          <w:p w:rsidR="002B2AE3" w:rsidRPr="00866B80" w:rsidRDefault="006F47D1">
            <w:pPr>
              <w:pStyle w:val="TableParagraph"/>
              <w:spacing w:before="112"/>
              <w:ind w:left="868"/>
              <w:rPr>
                <w:u w:val="single"/>
              </w:rPr>
            </w:pPr>
            <w:r w:rsidRPr="00866B80">
              <w:rPr>
                <w:u w:val="single"/>
              </w:rPr>
              <w:t>A-,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B-,</w:t>
            </w:r>
            <w:r w:rsidRPr="00866B80">
              <w:rPr>
                <w:spacing w:val="-3"/>
                <w:u w:val="single"/>
              </w:rPr>
              <w:t xml:space="preserve"> </w:t>
            </w:r>
            <w:r w:rsidRPr="00866B80">
              <w:rPr>
                <w:u w:val="single"/>
              </w:rPr>
              <w:t>and</w:t>
            </w:r>
            <w:r w:rsidRPr="00866B80">
              <w:rPr>
                <w:spacing w:val="-4"/>
                <w:u w:val="single"/>
              </w:rPr>
              <w:t xml:space="preserve"> </w:t>
            </w:r>
            <w:r w:rsidRPr="00866B80">
              <w:rPr>
                <w:u w:val="single"/>
              </w:rPr>
              <w:t>R-Lines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Pr="00866B80" w:rsidRDefault="006F47D1">
            <w:pPr>
              <w:pStyle w:val="TableParagraph"/>
              <w:ind w:left="124"/>
              <w:rPr>
                <w:u w:val="single"/>
              </w:rPr>
            </w:pPr>
            <w:r w:rsidRPr="00866B80">
              <w:rPr>
                <w:u w:val="single"/>
              </w:rPr>
              <w:t>Each</w:t>
            </w:r>
            <w:r w:rsidRPr="00866B80">
              <w:rPr>
                <w:spacing w:val="-7"/>
                <w:u w:val="single"/>
              </w:rPr>
              <w:t xml:space="preserve"> </w:t>
            </w:r>
            <w:r w:rsidRPr="00866B80">
              <w:rPr>
                <w:u w:val="single"/>
              </w:rPr>
              <w:t>Class</w:t>
            </w:r>
          </w:p>
          <w:p w:rsidR="002B2AE3" w:rsidRPr="00866B80" w:rsidRDefault="006F47D1">
            <w:pPr>
              <w:pStyle w:val="TableParagraph"/>
              <w:spacing w:before="112"/>
              <w:ind w:left="268"/>
              <w:rPr>
                <w:u w:val="single"/>
              </w:rPr>
            </w:pPr>
            <w:r w:rsidRPr="00866B80">
              <w:rPr>
                <w:u w:val="single"/>
              </w:rPr>
              <w:t>Commercial</w:t>
            </w:r>
            <w:r w:rsidRPr="00866B80">
              <w:rPr>
                <w:spacing w:val="-9"/>
                <w:u w:val="single"/>
              </w:rPr>
              <w:t xml:space="preserve"> </w:t>
            </w:r>
            <w:r w:rsidRPr="00866B80">
              <w:rPr>
                <w:u w:val="single"/>
              </w:rPr>
              <w:t>Hybrid</w:t>
            </w:r>
          </w:p>
        </w:tc>
      </w:tr>
      <w:tr w:rsidR="002B2AE3" w:rsidRPr="00866B80">
        <w:trPr>
          <w:trHeight w:val="362"/>
        </w:trPr>
        <w:tc>
          <w:tcPr>
            <w:tcW w:w="4236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Pr="00866B80" w:rsidRDefault="006F47D1">
            <w:pPr>
              <w:pStyle w:val="TableParagraph"/>
              <w:rPr>
                <w:u w:val="single"/>
              </w:rPr>
            </w:pPr>
            <w:r w:rsidRPr="00866B80">
              <w:rPr>
                <w:u w:val="single"/>
              </w:rPr>
              <w:t>Factor</w:t>
            </w:r>
          </w:p>
        </w:tc>
        <w:tc>
          <w:tcPr>
            <w:tcW w:w="3003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Pr="00866B80" w:rsidRDefault="006F47D1">
            <w:pPr>
              <w:pStyle w:val="TableParagraph"/>
              <w:ind w:left="0" w:right="651"/>
              <w:jc w:val="right"/>
              <w:rPr>
                <w:u w:val="single"/>
              </w:rPr>
            </w:pPr>
            <w:r w:rsidRPr="00866B80">
              <w:rPr>
                <w:u w:val="single"/>
              </w:rPr>
              <w:t>Foundation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2B2AE3" w:rsidRPr="00866B80" w:rsidRDefault="006F47D1">
            <w:pPr>
              <w:pStyle w:val="TableParagraph"/>
              <w:ind w:left="774" w:right="772"/>
              <w:jc w:val="center"/>
              <w:rPr>
                <w:u w:val="single"/>
              </w:rPr>
            </w:pPr>
            <w:r w:rsidRPr="00866B80">
              <w:rPr>
                <w:u w:val="single"/>
              </w:rPr>
              <w:t>Certified</w:t>
            </w:r>
          </w:p>
        </w:tc>
      </w:tr>
      <w:tr w:rsidR="002B2AE3" w:rsidRPr="00866B80">
        <w:trPr>
          <w:trHeight w:val="362"/>
        </w:trPr>
        <w:tc>
          <w:tcPr>
            <w:tcW w:w="4236" w:type="dxa"/>
            <w:tcBorders>
              <w:top w:val="single" w:sz="4" w:space="0" w:color="000000"/>
            </w:tcBorders>
          </w:tcPr>
          <w:p w:rsidR="002B2AE3" w:rsidRPr="00866B80" w:rsidRDefault="006F47D1">
            <w:pPr>
              <w:pStyle w:val="TableParagraph"/>
              <w:spacing w:before="52"/>
              <w:rPr>
                <w:u w:val="single"/>
              </w:rPr>
            </w:pPr>
            <w:r w:rsidRPr="00866B80">
              <w:rPr>
                <w:u w:val="single"/>
              </w:rPr>
              <w:t>Pure</w:t>
            </w:r>
            <w:r w:rsidRPr="00866B80">
              <w:rPr>
                <w:spacing w:val="-5"/>
                <w:u w:val="single"/>
              </w:rPr>
              <w:t xml:space="preserve"> </w:t>
            </w:r>
            <w:r w:rsidRPr="00866B80">
              <w:rPr>
                <w:u w:val="single"/>
              </w:rPr>
              <w:t>seed</w:t>
            </w:r>
            <w:r w:rsidRPr="00866B80">
              <w:rPr>
                <w:spacing w:val="-7"/>
                <w:u w:val="single"/>
              </w:rPr>
              <w:t xml:space="preserve"> </w:t>
            </w:r>
            <w:r w:rsidRPr="00866B80">
              <w:rPr>
                <w:u w:val="single"/>
              </w:rPr>
              <w:t>(minimum)</w:t>
            </w:r>
          </w:p>
        </w:tc>
        <w:tc>
          <w:tcPr>
            <w:tcW w:w="3003" w:type="dxa"/>
            <w:tcBorders>
              <w:top w:val="single" w:sz="4" w:space="0" w:color="000000"/>
            </w:tcBorders>
          </w:tcPr>
          <w:p w:rsidR="002B2AE3" w:rsidRPr="00866B80" w:rsidRDefault="006F47D1" w:rsidP="000546E8">
            <w:pPr>
              <w:pStyle w:val="TableParagraph"/>
              <w:spacing w:before="52"/>
              <w:ind w:left="0" w:right="593"/>
              <w:jc w:val="right"/>
              <w:rPr>
                <w:u w:val="single"/>
              </w:rPr>
            </w:pPr>
            <w:r w:rsidRPr="00866B80">
              <w:rPr>
                <w:u w:val="single"/>
              </w:rPr>
              <w:t>9</w:t>
            </w:r>
            <w:r w:rsidR="000546E8">
              <w:rPr>
                <w:u w:val="single"/>
              </w:rPr>
              <w:t>9</w:t>
            </w:r>
            <w:r w:rsidRPr="00866B80">
              <w:rPr>
                <w:u w:val="single"/>
              </w:rPr>
              <w:t>.0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  <w:tc>
          <w:tcPr>
            <w:tcW w:w="2406" w:type="dxa"/>
            <w:tcBorders>
              <w:top w:val="single" w:sz="4" w:space="0" w:color="000000"/>
            </w:tcBorders>
          </w:tcPr>
          <w:p w:rsidR="002B2AE3" w:rsidRPr="00866B80" w:rsidRDefault="006F47D1" w:rsidP="000546E8">
            <w:pPr>
              <w:pStyle w:val="TableParagraph"/>
              <w:spacing w:before="52"/>
              <w:ind w:left="592"/>
              <w:rPr>
                <w:u w:val="single"/>
              </w:rPr>
            </w:pPr>
            <w:r w:rsidRPr="00866B80">
              <w:rPr>
                <w:u w:val="single"/>
              </w:rPr>
              <w:t>9</w:t>
            </w:r>
            <w:r w:rsidR="000546E8">
              <w:rPr>
                <w:u w:val="single"/>
              </w:rPr>
              <w:t>9</w:t>
            </w:r>
            <w:r w:rsidRPr="00866B80">
              <w:rPr>
                <w:u w:val="single"/>
              </w:rPr>
              <w:t>.0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</w:tr>
      <w:tr w:rsidR="002B2AE3" w:rsidRPr="00866B80">
        <w:trPr>
          <w:trHeight w:val="362"/>
        </w:trPr>
        <w:tc>
          <w:tcPr>
            <w:tcW w:w="4236" w:type="dxa"/>
          </w:tcPr>
          <w:p w:rsidR="002B2AE3" w:rsidRPr="00866B80" w:rsidRDefault="002B2AE3">
            <w:pPr>
              <w:pStyle w:val="TableParagraph"/>
              <w:rPr>
                <w:u w:val="single"/>
              </w:rPr>
            </w:pPr>
          </w:p>
        </w:tc>
        <w:tc>
          <w:tcPr>
            <w:tcW w:w="3003" w:type="dxa"/>
          </w:tcPr>
          <w:p w:rsidR="002B2AE3" w:rsidRPr="00866B80" w:rsidRDefault="002B2AE3">
            <w:pPr>
              <w:pStyle w:val="TableParagraph"/>
              <w:ind w:left="1598" w:right="998"/>
              <w:jc w:val="center"/>
              <w:rPr>
                <w:u w:val="single"/>
              </w:rPr>
            </w:pPr>
          </w:p>
        </w:tc>
        <w:tc>
          <w:tcPr>
            <w:tcW w:w="2406" w:type="dxa"/>
          </w:tcPr>
          <w:p w:rsidR="002B2AE3" w:rsidRPr="00866B80" w:rsidRDefault="002B2AE3">
            <w:pPr>
              <w:pStyle w:val="TableParagraph"/>
              <w:ind w:left="592"/>
              <w:rPr>
                <w:u w:val="single"/>
              </w:rPr>
            </w:pPr>
          </w:p>
        </w:tc>
      </w:tr>
      <w:tr w:rsidR="002B2AE3" w:rsidRPr="00866B80">
        <w:trPr>
          <w:trHeight w:val="362"/>
        </w:trPr>
        <w:tc>
          <w:tcPr>
            <w:tcW w:w="4236" w:type="dxa"/>
          </w:tcPr>
          <w:p w:rsidR="002B2AE3" w:rsidRPr="00866B80" w:rsidRDefault="006F47D1">
            <w:pPr>
              <w:pStyle w:val="TableParagraph"/>
              <w:spacing w:before="52"/>
              <w:rPr>
                <w:u w:val="single"/>
              </w:rPr>
            </w:pPr>
            <w:r w:rsidRPr="00866B80">
              <w:rPr>
                <w:u w:val="single"/>
              </w:rPr>
              <w:t>Total</w:t>
            </w:r>
            <w:r w:rsidRPr="00866B80">
              <w:rPr>
                <w:spacing w:val="-14"/>
                <w:u w:val="single"/>
              </w:rPr>
              <w:t xml:space="preserve"> </w:t>
            </w:r>
            <w:r w:rsidRPr="00866B80">
              <w:rPr>
                <w:u w:val="single"/>
              </w:rPr>
              <w:t>weed</w:t>
            </w:r>
            <w:r w:rsidRPr="00866B80">
              <w:rPr>
                <w:spacing w:val="-10"/>
                <w:u w:val="single"/>
              </w:rPr>
              <w:t xml:space="preserve"> </w:t>
            </w:r>
            <w:r w:rsidRPr="00866B80">
              <w:rPr>
                <w:u w:val="single"/>
              </w:rPr>
              <w:t>seeds</w:t>
            </w:r>
            <w:r w:rsidRPr="00866B80">
              <w:rPr>
                <w:spacing w:val="-12"/>
                <w:u w:val="single"/>
              </w:rPr>
              <w:t xml:space="preserve"> </w:t>
            </w:r>
            <w:r w:rsidRPr="00866B80">
              <w:rPr>
                <w:u w:val="single"/>
              </w:rPr>
              <w:t>(maximum)</w:t>
            </w:r>
          </w:p>
        </w:tc>
        <w:tc>
          <w:tcPr>
            <w:tcW w:w="3003" w:type="dxa"/>
          </w:tcPr>
          <w:p w:rsidR="002B2AE3" w:rsidRPr="00866B80" w:rsidRDefault="006F47D1">
            <w:pPr>
              <w:pStyle w:val="TableParagraph"/>
              <w:spacing w:before="52"/>
              <w:ind w:left="0" w:right="593"/>
              <w:jc w:val="right"/>
              <w:rPr>
                <w:u w:val="single"/>
              </w:rPr>
            </w:pPr>
            <w:r w:rsidRPr="00866B80">
              <w:rPr>
                <w:u w:val="single"/>
              </w:rPr>
              <w:t>0.10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  <w:tc>
          <w:tcPr>
            <w:tcW w:w="2406" w:type="dxa"/>
          </w:tcPr>
          <w:p w:rsidR="002B2AE3" w:rsidRPr="00866B80" w:rsidRDefault="006F47D1">
            <w:pPr>
              <w:pStyle w:val="TableParagraph"/>
              <w:spacing w:before="52"/>
              <w:ind w:left="592"/>
              <w:rPr>
                <w:u w:val="single"/>
              </w:rPr>
            </w:pPr>
            <w:r w:rsidRPr="00866B80">
              <w:rPr>
                <w:u w:val="single"/>
              </w:rPr>
              <w:t>0.10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</w:tr>
      <w:tr w:rsidR="002B2AE3" w:rsidRPr="00866B80">
        <w:trPr>
          <w:trHeight w:val="363"/>
        </w:trPr>
        <w:tc>
          <w:tcPr>
            <w:tcW w:w="4236" w:type="dxa"/>
          </w:tcPr>
          <w:p w:rsidR="002B2AE3" w:rsidRPr="00866B80" w:rsidRDefault="006F47D1" w:rsidP="00AA6EEB">
            <w:pPr>
              <w:pStyle w:val="TableParagraph"/>
              <w:ind w:left="71"/>
              <w:rPr>
                <w:u w:val="single"/>
              </w:rPr>
            </w:pPr>
            <w:r w:rsidRPr="00866B80">
              <w:rPr>
                <w:u w:val="single"/>
              </w:rPr>
              <w:t>Other</w:t>
            </w:r>
            <w:r w:rsidRPr="00866B80">
              <w:rPr>
                <w:spacing w:val="-4"/>
                <w:u w:val="single"/>
              </w:rPr>
              <w:t xml:space="preserve"> </w:t>
            </w:r>
            <w:r w:rsidRPr="00866B80">
              <w:rPr>
                <w:u w:val="single"/>
              </w:rPr>
              <w:t>varieties</w:t>
            </w:r>
            <w:r w:rsidRPr="00866B80">
              <w:rPr>
                <w:spacing w:val="-5"/>
                <w:u w:val="single"/>
              </w:rPr>
              <w:t xml:space="preserve"> </w:t>
            </w:r>
            <w:r w:rsidRPr="00866B80">
              <w:rPr>
                <w:u w:val="single"/>
              </w:rPr>
              <w:t>*</w:t>
            </w:r>
          </w:p>
        </w:tc>
        <w:tc>
          <w:tcPr>
            <w:tcW w:w="3003" w:type="dxa"/>
          </w:tcPr>
          <w:p w:rsidR="002B2AE3" w:rsidRPr="00866B80" w:rsidRDefault="006F47D1">
            <w:pPr>
              <w:pStyle w:val="TableParagraph"/>
              <w:ind w:left="0" w:right="530"/>
              <w:jc w:val="right"/>
              <w:rPr>
                <w:u w:val="single"/>
              </w:rPr>
            </w:pPr>
            <w:r w:rsidRPr="00866B80">
              <w:rPr>
                <w:u w:val="single"/>
              </w:rPr>
              <w:t>0.005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  <w:tc>
          <w:tcPr>
            <w:tcW w:w="2406" w:type="dxa"/>
          </w:tcPr>
          <w:p w:rsidR="002B2AE3" w:rsidRPr="00866B80" w:rsidRDefault="006F47D1">
            <w:pPr>
              <w:pStyle w:val="TableParagraph"/>
              <w:ind w:left="592"/>
              <w:rPr>
                <w:u w:val="single"/>
              </w:rPr>
            </w:pPr>
            <w:r w:rsidRPr="00866B80">
              <w:rPr>
                <w:u w:val="single"/>
              </w:rPr>
              <w:t>0.05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</w:tr>
      <w:tr w:rsidR="002B2AE3" w:rsidRPr="00866B80">
        <w:trPr>
          <w:trHeight w:val="362"/>
        </w:trPr>
        <w:tc>
          <w:tcPr>
            <w:tcW w:w="4236" w:type="dxa"/>
          </w:tcPr>
          <w:p w:rsidR="002B2AE3" w:rsidRPr="00866B80" w:rsidRDefault="006F47D1">
            <w:pPr>
              <w:pStyle w:val="TableParagraph"/>
              <w:spacing w:before="53"/>
              <w:rPr>
                <w:u w:val="single"/>
              </w:rPr>
            </w:pPr>
            <w:r w:rsidRPr="00866B80">
              <w:rPr>
                <w:u w:val="single"/>
              </w:rPr>
              <w:t>Other</w:t>
            </w:r>
            <w:r w:rsidRPr="00866B80">
              <w:rPr>
                <w:spacing w:val="-5"/>
                <w:u w:val="single"/>
              </w:rPr>
              <w:t xml:space="preserve"> </w:t>
            </w:r>
            <w:r w:rsidRPr="00866B80">
              <w:rPr>
                <w:u w:val="single"/>
              </w:rPr>
              <w:t>crop</w:t>
            </w:r>
            <w:r w:rsidRPr="00866B80">
              <w:rPr>
                <w:spacing w:val="-5"/>
                <w:u w:val="single"/>
              </w:rPr>
              <w:t xml:space="preserve"> </w:t>
            </w:r>
            <w:r w:rsidRPr="00866B80">
              <w:rPr>
                <w:u w:val="single"/>
              </w:rPr>
              <w:t>seeds</w:t>
            </w:r>
            <w:r w:rsidRPr="00866B80">
              <w:rPr>
                <w:spacing w:val="-7"/>
                <w:u w:val="single"/>
              </w:rPr>
              <w:t xml:space="preserve"> </w:t>
            </w:r>
            <w:r w:rsidRPr="00866B80">
              <w:rPr>
                <w:u w:val="single"/>
              </w:rPr>
              <w:t>(maximum)</w:t>
            </w:r>
          </w:p>
        </w:tc>
        <w:tc>
          <w:tcPr>
            <w:tcW w:w="3003" w:type="dxa"/>
          </w:tcPr>
          <w:p w:rsidR="002B2AE3" w:rsidRPr="00866B80" w:rsidRDefault="006F47D1">
            <w:pPr>
              <w:pStyle w:val="TableParagraph"/>
              <w:spacing w:before="53"/>
              <w:ind w:left="0" w:right="593"/>
              <w:jc w:val="right"/>
              <w:rPr>
                <w:u w:val="single"/>
              </w:rPr>
            </w:pPr>
            <w:r w:rsidRPr="00866B80">
              <w:rPr>
                <w:u w:val="single"/>
              </w:rPr>
              <w:t>0.01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  <w:tc>
          <w:tcPr>
            <w:tcW w:w="2406" w:type="dxa"/>
          </w:tcPr>
          <w:p w:rsidR="002B2AE3" w:rsidRPr="00866B80" w:rsidRDefault="006F47D1">
            <w:pPr>
              <w:pStyle w:val="TableParagraph"/>
              <w:spacing w:before="53"/>
              <w:ind w:left="592"/>
              <w:rPr>
                <w:u w:val="single"/>
              </w:rPr>
            </w:pPr>
            <w:r w:rsidRPr="00866B80">
              <w:rPr>
                <w:u w:val="single"/>
              </w:rPr>
              <w:t>0.08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</w:tr>
      <w:tr w:rsidR="002B2AE3" w:rsidRPr="00866B80">
        <w:trPr>
          <w:trHeight w:val="361"/>
        </w:trPr>
        <w:tc>
          <w:tcPr>
            <w:tcW w:w="4236" w:type="dxa"/>
          </w:tcPr>
          <w:p w:rsidR="002B2AE3" w:rsidRPr="00866B80" w:rsidRDefault="006F47D1" w:rsidP="00AA6EEB">
            <w:pPr>
              <w:pStyle w:val="TableParagraph"/>
              <w:spacing w:before="49"/>
              <w:ind w:left="71"/>
              <w:rPr>
                <w:u w:val="single"/>
              </w:rPr>
            </w:pPr>
            <w:r w:rsidRPr="00866B80">
              <w:rPr>
                <w:u w:val="single"/>
              </w:rPr>
              <w:t>Inert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matter</w:t>
            </w:r>
            <w:r w:rsidRPr="00866B80">
              <w:rPr>
                <w:spacing w:val="-7"/>
                <w:u w:val="single"/>
              </w:rPr>
              <w:t xml:space="preserve"> </w:t>
            </w:r>
            <w:r w:rsidRPr="00866B80">
              <w:rPr>
                <w:u w:val="single"/>
              </w:rPr>
              <w:t>(maximum)</w:t>
            </w:r>
            <w:r w:rsidRPr="00866B80">
              <w:rPr>
                <w:spacing w:val="-5"/>
                <w:u w:val="single"/>
              </w:rPr>
              <w:t xml:space="preserve"> </w:t>
            </w:r>
            <w:r w:rsidRPr="00866B80">
              <w:rPr>
                <w:u w:val="single"/>
              </w:rPr>
              <w:t>**</w:t>
            </w:r>
          </w:p>
        </w:tc>
        <w:tc>
          <w:tcPr>
            <w:tcW w:w="3003" w:type="dxa"/>
          </w:tcPr>
          <w:p w:rsidR="002B2AE3" w:rsidRPr="00866B80" w:rsidRDefault="00AA6EEB">
            <w:pPr>
              <w:pStyle w:val="TableParagraph"/>
              <w:spacing w:before="49"/>
              <w:ind w:left="0" w:right="653"/>
              <w:jc w:val="right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F47D1" w:rsidRPr="00866B80">
              <w:rPr>
                <w:u w:val="single"/>
              </w:rPr>
              <w:t>.0</w:t>
            </w:r>
            <w:r w:rsidR="006F47D1" w:rsidRPr="00866B80">
              <w:rPr>
                <w:spacing w:val="-6"/>
                <w:u w:val="single"/>
              </w:rPr>
              <w:t xml:space="preserve"> </w:t>
            </w:r>
            <w:r w:rsidR="006F47D1" w:rsidRPr="00866B80">
              <w:rPr>
                <w:u w:val="single"/>
              </w:rPr>
              <w:t>percent</w:t>
            </w:r>
          </w:p>
        </w:tc>
        <w:tc>
          <w:tcPr>
            <w:tcW w:w="2406" w:type="dxa"/>
          </w:tcPr>
          <w:p w:rsidR="002B2AE3" w:rsidRPr="00866B80" w:rsidRDefault="00AA6EEB">
            <w:pPr>
              <w:pStyle w:val="TableParagraph"/>
              <w:spacing w:before="49"/>
              <w:ind w:left="651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F47D1" w:rsidRPr="00866B80">
              <w:rPr>
                <w:u w:val="single"/>
              </w:rPr>
              <w:t>.0</w:t>
            </w:r>
            <w:r w:rsidR="006F47D1" w:rsidRPr="00866B80">
              <w:rPr>
                <w:spacing w:val="-6"/>
                <w:u w:val="single"/>
              </w:rPr>
              <w:t xml:space="preserve"> </w:t>
            </w:r>
            <w:r w:rsidR="006F47D1" w:rsidRPr="00866B80">
              <w:rPr>
                <w:u w:val="single"/>
              </w:rPr>
              <w:t>percent</w:t>
            </w:r>
          </w:p>
        </w:tc>
      </w:tr>
      <w:tr w:rsidR="002B2AE3" w:rsidRPr="00866B80">
        <w:trPr>
          <w:trHeight w:val="362"/>
        </w:trPr>
        <w:tc>
          <w:tcPr>
            <w:tcW w:w="4236" w:type="dxa"/>
          </w:tcPr>
          <w:p w:rsidR="002B2AE3" w:rsidRPr="00866B80" w:rsidRDefault="006F47D1">
            <w:pPr>
              <w:pStyle w:val="TableParagraph"/>
              <w:spacing w:before="52"/>
              <w:ind w:left="71"/>
              <w:rPr>
                <w:u w:val="single"/>
              </w:rPr>
            </w:pPr>
            <w:r w:rsidRPr="00866B80">
              <w:rPr>
                <w:u w:val="single"/>
              </w:rPr>
              <w:t>Prohibited</w:t>
            </w:r>
            <w:r w:rsidRPr="00866B80">
              <w:rPr>
                <w:spacing w:val="-8"/>
                <w:u w:val="single"/>
              </w:rPr>
              <w:t xml:space="preserve"> </w:t>
            </w:r>
            <w:r w:rsidRPr="00866B80">
              <w:rPr>
                <w:u w:val="single"/>
              </w:rPr>
              <w:t>noxious</w:t>
            </w:r>
            <w:r w:rsidRPr="00866B80">
              <w:rPr>
                <w:spacing w:val="-5"/>
                <w:u w:val="single"/>
              </w:rPr>
              <w:t xml:space="preserve"> </w:t>
            </w:r>
            <w:r w:rsidRPr="00866B80">
              <w:rPr>
                <w:u w:val="single"/>
              </w:rPr>
              <w:t>weed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seeds</w:t>
            </w:r>
          </w:p>
        </w:tc>
        <w:tc>
          <w:tcPr>
            <w:tcW w:w="3003" w:type="dxa"/>
          </w:tcPr>
          <w:p w:rsidR="002B2AE3" w:rsidRPr="00866B80" w:rsidRDefault="006F47D1">
            <w:pPr>
              <w:pStyle w:val="TableParagraph"/>
              <w:spacing w:before="52"/>
              <w:ind w:left="1554"/>
              <w:rPr>
                <w:u w:val="single"/>
              </w:rPr>
            </w:pPr>
            <w:r w:rsidRPr="00866B80">
              <w:rPr>
                <w:u w:val="single"/>
              </w:rPr>
              <w:t>none</w:t>
            </w:r>
          </w:p>
        </w:tc>
        <w:tc>
          <w:tcPr>
            <w:tcW w:w="2406" w:type="dxa"/>
          </w:tcPr>
          <w:p w:rsidR="002B2AE3" w:rsidRPr="00866B80" w:rsidRDefault="006F47D1">
            <w:pPr>
              <w:pStyle w:val="TableParagraph"/>
              <w:spacing w:before="52"/>
              <w:ind w:left="771" w:right="772"/>
              <w:jc w:val="center"/>
              <w:rPr>
                <w:u w:val="single"/>
              </w:rPr>
            </w:pPr>
            <w:r w:rsidRPr="00866B80">
              <w:rPr>
                <w:u w:val="single"/>
              </w:rPr>
              <w:t>none</w:t>
            </w:r>
          </w:p>
        </w:tc>
      </w:tr>
      <w:tr w:rsidR="002B2AE3" w:rsidRPr="00866B80">
        <w:trPr>
          <w:trHeight w:val="362"/>
        </w:trPr>
        <w:tc>
          <w:tcPr>
            <w:tcW w:w="4236" w:type="dxa"/>
            <w:tcBorders>
              <w:bottom w:val="single" w:sz="4" w:space="0" w:color="000000"/>
            </w:tcBorders>
          </w:tcPr>
          <w:p w:rsidR="002B2AE3" w:rsidRPr="00866B80" w:rsidRDefault="006F47D1">
            <w:pPr>
              <w:pStyle w:val="TableParagraph"/>
              <w:ind w:left="71"/>
              <w:rPr>
                <w:u w:val="single"/>
              </w:rPr>
            </w:pPr>
            <w:r w:rsidRPr="00866B80">
              <w:rPr>
                <w:u w:val="single"/>
              </w:rPr>
              <w:t>Germination</w:t>
            </w:r>
          </w:p>
        </w:tc>
        <w:tc>
          <w:tcPr>
            <w:tcW w:w="3003" w:type="dxa"/>
            <w:tcBorders>
              <w:bottom w:val="single" w:sz="4" w:space="0" w:color="000000"/>
            </w:tcBorders>
          </w:tcPr>
          <w:p w:rsidR="002B2AE3" w:rsidRPr="00866B80" w:rsidRDefault="006F47D1" w:rsidP="00866B80">
            <w:pPr>
              <w:pStyle w:val="TableParagraph"/>
              <w:ind w:left="0" w:right="593"/>
              <w:jc w:val="right"/>
              <w:rPr>
                <w:u w:val="single"/>
              </w:rPr>
            </w:pPr>
            <w:r w:rsidRPr="00866B80">
              <w:rPr>
                <w:u w:val="single"/>
              </w:rPr>
              <w:t>8</w:t>
            </w:r>
            <w:r w:rsidR="00866B80" w:rsidRPr="00866B80">
              <w:rPr>
                <w:u w:val="single"/>
              </w:rPr>
              <w:t>5</w:t>
            </w:r>
            <w:r w:rsidRPr="00866B80">
              <w:rPr>
                <w:u w:val="single"/>
              </w:rPr>
              <w:t>.0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:rsidR="002B2AE3" w:rsidRPr="00866B80" w:rsidRDefault="006F47D1" w:rsidP="00866B80">
            <w:pPr>
              <w:pStyle w:val="TableParagraph"/>
              <w:ind w:left="591"/>
              <w:rPr>
                <w:u w:val="single"/>
              </w:rPr>
            </w:pPr>
            <w:r w:rsidRPr="00866B80">
              <w:rPr>
                <w:u w:val="single"/>
              </w:rPr>
              <w:t>8</w:t>
            </w:r>
            <w:r w:rsidR="00866B80" w:rsidRPr="00866B80">
              <w:rPr>
                <w:u w:val="single"/>
              </w:rPr>
              <w:t>5</w:t>
            </w:r>
            <w:r w:rsidRPr="00866B80">
              <w:rPr>
                <w:u w:val="single"/>
              </w:rPr>
              <w:t>.0</w:t>
            </w:r>
            <w:r w:rsidRPr="00866B80">
              <w:rPr>
                <w:spacing w:val="-6"/>
                <w:u w:val="single"/>
              </w:rPr>
              <w:t xml:space="preserve"> </w:t>
            </w:r>
            <w:r w:rsidRPr="00866B80">
              <w:rPr>
                <w:u w:val="single"/>
              </w:rPr>
              <w:t>percent</w:t>
            </w:r>
          </w:p>
        </w:tc>
      </w:tr>
    </w:tbl>
    <w:p w:rsidR="002B2AE3" w:rsidRPr="00866B80" w:rsidRDefault="006F47D1">
      <w:pPr>
        <w:pStyle w:val="BodyText"/>
        <w:spacing w:before="107"/>
        <w:ind w:left="793" w:right="676" w:hanging="188"/>
        <w:rPr>
          <w:u w:val="single"/>
        </w:rPr>
      </w:pPr>
      <w:r w:rsidRPr="00866B80">
        <w:rPr>
          <w:u w:val="single"/>
        </w:rPr>
        <w:t>*Other varieties include plants that can be differentiated from the variety being inspected, but</w:t>
      </w:r>
      <w:r w:rsidRPr="00866B80">
        <w:rPr>
          <w:spacing w:val="-59"/>
          <w:u w:val="single"/>
        </w:rPr>
        <w:t xml:space="preserve"> </w:t>
      </w:r>
      <w:r w:rsidRPr="00866B80">
        <w:rPr>
          <w:u w:val="single"/>
        </w:rPr>
        <w:t>may</w:t>
      </w:r>
      <w:r w:rsidRPr="00866B80">
        <w:rPr>
          <w:spacing w:val="-7"/>
          <w:u w:val="single"/>
        </w:rPr>
        <w:t xml:space="preserve"> </w:t>
      </w:r>
      <w:r w:rsidRPr="00866B80">
        <w:rPr>
          <w:u w:val="single"/>
        </w:rPr>
        <w:t>not</w:t>
      </w:r>
      <w:r w:rsidRPr="00866B80">
        <w:rPr>
          <w:spacing w:val="-1"/>
          <w:u w:val="single"/>
        </w:rPr>
        <w:t xml:space="preserve"> </w:t>
      </w:r>
      <w:r w:rsidRPr="00866B80">
        <w:rPr>
          <w:u w:val="single"/>
        </w:rPr>
        <w:t>include variants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that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are</w:t>
      </w:r>
      <w:r w:rsidRPr="00866B80">
        <w:rPr>
          <w:spacing w:val="-1"/>
          <w:u w:val="single"/>
        </w:rPr>
        <w:t xml:space="preserve"> </w:t>
      </w:r>
      <w:r w:rsidRPr="00866B80">
        <w:rPr>
          <w:u w:val="single"/>
        </w:rPr>
        <w:t>characteristic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of the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variety.</w:t>
      </w:r>
    </w:p>
    <w:p w:rsidR="002B2AE3" w:rsidRPr="00866B80" w:rsidRDefault="006F47D1">
      <w:pPr>
        <w:pStyle w:val="BodyText"/>
        <w:spacing w:before="113"/>
        <w:ind w:left="880" w:right="480" w:hanging="274"/>
        <w:rPr>
          <w:u w:val="single"/>
        </w:rPr>
      </w:pPr>
      <w:r w:rsidRPr="00866B80">
        <w:rPr>
          <w:u w:val="single"/>
        </w:rPr>
        <w:t>**Inert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matter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may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not include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more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than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0.5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percent</w:t>
      </w:r>
      <w:r w:rsidRPr="00866B80">
        <w:rPr>
          <w:spacing w:val="-1"/>
          <w:u w:val="single"/>
        </w:rPr>
        <w:t xml:space="preserve"> </w:t>
      </w:r>
      <w:r w:rsidRPr="00866B80">
        <w:rPr>
          <w:u w:val="single"/>
        </w:rPr>
        <w:t>of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material</w:t>
      </w:r>
      <w:r w:rsidRPr="00866B80">
        <w:rPr>
          <w:spacing w:val="-2"/>
          <w:u w:val="single"/>
        </w:rPr>
        <w:t xml:space="preserve"> </w:t>
      </w:r>
      <w:r w:rsidRPr="00866B80">
        <w:rPr>
          <w:u w:val="single"/>
        </w:rPr>
        <w:t>other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than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seed</w:t>
      </w:r>
      <w:r w:rsidRPr="00866B80">
        <w:rPr>
          <w:spacing w:val="-4"/>
          <w:u w:val="single"/>
        </w:rPr>
        <w:t xml:space="preserve"> </w:t>
      </w:r>
      <w:r w:rsidRPr="00866B80">
        <w:rPr>
          <w:u w:val="single"/>
        </w:rPr>
        <w:t>fragments</w:t>
      </w:r>
      <w:r w:rsidRPr="00866B80">
        <w:rPr>
          <w:spacing w:val="-1"/>
          <w:u w:val="single"/>
        </w:rPr>
        <w:t xml:space="preserve"> </w:t>
      </w:r>
      <w:r w:rsidRPr="00866B80">
        <w:rPr>
          <w:u w:val="single"/>
        </w:rPr>
        <w:t>of</w:t>
      </w:r>
      <w:r w:rsidRPr="00866B80">
        <w:rPr>
          <w:spacing w:val="-58"/>
          <w:u w:val="single"/>
        </w:rPr>
        <w:t xml:space="preserve"> </w:t>
      </w:r>
      <w:r w:rsidRPr="00866B80">
        <w:rPr>
          <w:u w:val="single"/>
        </w:rPr>
        <w:t>the</w:t>
      </w:r>
      <w:r w:rsidRPr="00866B80">
        <w:rPr>
          <w:spacing w:val="-3"/>
          <w:u w:val="single"/>
        </w:rPr>
        <w:t xml:space="preserve"> </w:t>
      </w:r>
      <w:r w:rsidRPr="00866B80">
        <w:rPr>
          <w:u w:val="single"/>
        </w:rPr>
        <w:t>variety</w:t>
      </w:r>
      <w:r w:rsidRPr="00866B80">
        <w:rPr>
          <w:spacing w:val="-6"/>
          <w:u w:val="single"/>
        </w:rPr>
        <w:t xml:space="preserve"> </w:t>
      </w:r>
      <w:r w:rsidRPr="00866B80">
        <w:rPr>
          <w:u w:val="single"/>
        </w:rPr>
        <w:t>under</w:t>
      </w:r>
      <w:r w:rsidRPr="00866B80">
        <w:rPr>
          <w:spacing w:val="2"/>
          <w:u w:val="single"/>
        </w:rPr>
        <w:t xml:space="preserve"> </w:t>
      </w:r>
      <w:r w:rsidRPr="00866B80">
        <w:rPr>
          <w:u w:val="single"/>
        </w:rPr>
        <w:t>consideration.</w:t>
      </w:r>
    </w:p>
    <w:p w:rsidR="002B2AE3" w:rsidRPr="00866B80" w:rsidRDefault="002B2AE3">
      <w:pPr>
        <w:pStyle w:val="BodyText"/>
        <w:spacing w:before="4"/>
        <w:ind w:left="0"/>
        <w:rPr>
          <w:sz w:val="26"/>
          <w:u w:val="single"/>
        </w:rPr>
      </w:pPr>
    </w:p>
    <w:p w:rsidR="002B2AE3" w:rsidRPr="00866B80" w:rsidRDefault="006F47D1">
      <w:pPr>
        <w:pStyle w:val="BodyText"/>
        <w:ind w:left="104"/>
        <w:rPr>
          <w:u w:val="single"/>
        </w:rPr>
      </w:pPr>
      <w:r w:rsidRPr="00866B80">
        <w:rPr>
          <w:b/>
          <w:u w:val="single"/>
        </w:rPr>
        <w:t>History:</w:t>
      </w:r>
      <w:r w:rsidRPr="00866B80">
        <w:rPr>
          <w:b/>
          <w:spacing w:val="-6"/>
          <w:u w:val="single"/>
        </w:rPr>
        <w:t xml:space="preserve"> </w:t>
      </w:r>
      <w:r w:rsidRPr="00866B80">
        <w:rPr>
          <w:u w:val="single"/>
        </w:rPr>
        <w:t>Effective</w:t>
      </w:r>
      <w:r w:rsidRPr="00866B80">
        <w:rPr>
          <w:spacing w:val="-5"/>
          <w:u w:val="single"/>
        </w:rPr>
        <w:t xml:space="preserve"> </w:t>
      </w:r>
      <w:r w:rsidR="00102707">
        <w:rPr>
          <w:spacing w:val="-5"/>
          <w:u w:val="single"/>
        </w:rPr>
        <w:t>July</w:t>
      </w:r>
      <w:r w:rsidR="00F109D6">
        <w:rPr>
          <w:spacing w:val="-5"/>
          <w:u w:val="single"/>
        </w:rPr>
        <w:t xml:space="preserve"> 1, 2022</w:t>
      </w:r>
      <w:r w:rsidRPr="00866B80">
        <w:rPr>
          <w:u w:val="single"/>
        </w:rPr>
        <w:t>.</w:t>
      </w:r>
    </w:p>
    <w:p w:rsidR="002B2AE3" w:rsidRPr="00866B80" w:rsidRDefault="006F47D1">
      <w:pPr>
        <w:spacing w:before="2" w:line="252" w:lineRule="exact"/>
        <w:ind w:left="105"/>
        <w:rPr>
          <w:u w:val="single"/>
        </w:rPr>
      </w:pPr>
      <w:r w:rsidRPr="00866B80">
        <w:rPr>
          <w:b/>
          <w:u w:val="single"/>
        </w:rPr>
        <w:t>General</w:t>
      </w:r>
      <w:r w:rsidRPr="00866B80">
        <w:rPr>
          <w:b/>
          <w:spacing w:val="-15"/>
          <w:u w:val="single"/>
        </w:rPr>
        <w:t xml:space="preserve"> </w:t>
      </w:r>
      <w:r w:rsidRPr="00866B80">
        <w:rPr>
          <w:b/>
          <w:u w:val="single"/>
        </w:rPr>
        <w:t>Authority:</w:t>
      </w:r>
      <w:r w:rsidRPr="00866B80">
        <w:rPr>
          <w:b/>
          <w:spacing w:val="-7"/>
          <w:u w:val="single"/>
        </w:rPr>
        <w:t xml:space="preserve"> </w:t>
      </w:r>
      <w:r w:rsidRPr="00866B80">
        <w:rPr>
          <w:u w:val="single"/>
        </w:rPr>
        <w:t>NDCC</w:t>
      </w:r>
      <w:r w:rsidRPr="00866B80">
        <w:rPr>
          <w:spacing w:val="-10"/>
          <w:u w:val="single"/>
        </w:rPr>
        <w:t xml:space="preserve"> </w:t>
      </w:r>
      <w:r w:rsidRPr="00866B80">
        <w:rPr>
          <w:u w:val="single"/>
        </w:rPr>
        <w:t>4.1-52-10</w:t>
      </w:r>
    </w:p>
    <w:p w:rsidR="002B2AE3" w:rsidRPr="00866B80" w:rsidRDefault="006F47D1">
      <w:pPr>
        <w:spacing w:line="252" w:lineRule="exact"/>
        <w:ind w:left="105"/>
        <w:rPr>
          <w:u w:val="single"/>
        </w:rPr>
      </w:pPr>
      <w:r w:rsidRPr="00866B80">
        <w:rPr>
          <w:b/>
          <w:u w:val="single"/>
        </w:rPr>
        <w:t>Law</w:t>
      </w:r>
      <w:r w:rsidRPr="00866B80">
        <w:rPr>
          <w:b/>
          <w:spacing w:val="-5"/>
          <w:u w:val="single"/>
        </w:rPr>
        <w:t xml:space="preserve"> </w:t>
      </w:r>
      <w:r w:rsidRPr="00866B80">
        <w:rPr>
          <w:b/>
          <w:u w:val="single"/>
        </w:rPr>
        <w:t>Implemented:</w:t>
      </w:r>
      <w:r w:rsidRPr="00866B80">
        <w:rPr>
          <w:b/>
          <w:spacing w:val="-9"/>
          <w:u w:val="single"/>
        </w:rPr>
        <w:t xml:space="preserve"> </w:t>
      </w:r>
      <w:r w:rsidRPr="00866B80">
        <w:rPr>
          <w:u w:val="single"/>
        </w:rPr>
        <w:t>NDCC</w:t>
      </w:r>
      <w:r w:rsidRPr="00866B80">
        <w:rPr>
          <w:spacing w:val="-9"/>
          <w:u w:val="single"/>
        </w:rPr>
        <w:t xml:space="preserve"> </w:t>
      </w:r>
      <w:r w:rsidRPr="00866B80">
        <w:rPr>
          <w:u w:val="single"/>
        </w:rPr>
        <w:t>4.1-52-10,</w:t>
      </w:r>
      <w:r w:rsidRPr="00866B80">
        <w:rPr>
          <w:spacing w:val="-8"/>
          <w:u w:val="single"/>
        </w:rPr>
        <w:t xml:space="preserve"> </w:t>
      </w:r>
      <w:r w:rsidRPr="00866B80">
        <w:rPr>
          <w:u w:val="single"/>
        </w:rPr>
        <w:t>4.1-53-42</w:t>
      </w:r>
    </w:p>
    <w:sectPr w:rsidR="002B2AE3" w:rsidRPr="00866B80">
      <w:pgSz w:w="12240" w:h="15840"/>
      <w:pgMar w:top="700" w:right="860" w:bottom="980" w:left="98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9C" w:rsidRDefault="006F47D1">
      <w:r>
        <w:separator/>
      </w:r>
    </w:p>
  </w:endnote>
  <w:endnote w:type="continuationSeparator" w:id="0">
    <w:p w:rsidR="0041399C" w:rsidRDefault="006F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E3" w:rsidRDefault="006F47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9412605</wp:posOffset>
              </wp:positionV>
              <wp:extent cx="103505" cy="18224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AE3" w:rsidRDefault="006F47D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02.1pt;margin-top:741.15pt;width:8.15pt;height:14.3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" filled="f" stroked="f">
              <v:textbox inset="0,0,0,0">
                <w:txbxContent>
                  <w:p w:rsidR="002B2AE3" w:rsidRDefault="006F47D1">
                    <w:pPr>
                      <w:pStyle w:val="BodyText"/>
                      <w:spacing w:before="13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E3" w:rsidRDefault="006F47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9412605</wp:posOffset>
              </wp:positionV>
              <wp:extent cx="103505" cy="18224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AE3" w:rsidRDefault="006F47D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2.1pt;margin-top:741.15pt;width:8.15pt;height:14.3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" filled="f" stroked="f">
              <v:textbox inset="0,0,0,0">
                <w:txbxContent>
                  <w:p w:rsidR="002B2AE3" w:rsidRDefault="006F47D1">
                    <w:pPr>
                      <w:pStyle w:val="BodyText"/>
                      <w:spacing w:before="13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E3" w:rsidRDefault="006F47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9412605</wp:posOffset>
              </wp:positionV>
              <wp:extent cx="103505" cy="182245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AE3" w:rsidRDefault="006F47D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0" type="#_x0000_t202" style="position:absolute;margin-left:302.1pt;margin-top:741.15pt;width:8.15pt;height:14.3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" filled="f" stroked="f">
              <v:textbox inset="0,0,0,0">
                <w:txbxContent>
                  <w:p w:rsidR="002B2AE3" w:rsidRDefault="006F47D1">
                    <w:pPr>
                      <w:pStyle w:val="BodyText"/>
                      <w:spacing w:before="13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E3" w:rsidRDefault="006F47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9412605</wp:posOffset>
              </wp:positionV>
              <wp:extent cx="167005" cy="182245"/>
              <wp:effectExtent l="0" t="0" r="0" b="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AE3" w:rsidRDefault="006F47D1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E8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9" type="#_x0000_t202" style="position:absolute;margin-left:300.1pt;margin-top:741.15pt;width:13.15pt;height:14.35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sFrg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" filled="f" stroked="f">
              <v:textbox inset="0,0,0,0">
                <w:txbxContent>
                  <w:p w:rsidR="002B2AE3" w:rsidRDefault="006F47D1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7E8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E3" w:rsidRDefault="006F47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1728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9411335</wp:posOffset>
              </wp:positionV>
              <wp:extent cx="103505" cy="182245"/>
              <wp:effectExtent l="0" t="0" r="0" b="0"/>
              <wp:wrapNone/>
              <wp:docPr id="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AE3" w:rsidRDefault="006F47D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2" type="#_x0000_t202" style="position:absolute;margin-left:302.1pt;margin-top:741.05pt;width:8.15pt;height:14.3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7n2rwIAAK8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" filled="f" stroked="f">
              <v:textbox inset="0,0,0,0">
                <w:txbxContent>
                  <w:p w:rsidR="002B2AE3" w:rsidRDefault="006F47D1">
                    <w:pPr>
                      <w:pStyle w:val="BodyText"/>
                      <w:spacing w:before="13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E3" w:rsidRDefault="006F47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9411335</wp:posOffset>
              </wp:positionV>
              <wp:extent cx="167005" cy="182245"/>
              <wp:effectExtent l="0" t="0" r="0" b="0"/>
              <wp:wrapNone/>
              <wp:docPr id="1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AE3" w:rsidRDefault="006F47D1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E8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1" type="#_x0000_t202" style="position:absolute;margin-left:300.1pt;margin-top:741.05pt;width:13.15pt;height:14.3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MHrgIAAK8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" filled="f" stroked="f">
              <v:textbox inset="0,0,0,0">
                <w:txbxContent>
                  <w:p w:rsidR="002B2AE3" w:rsidRDefault="006F47D1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7E8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9C" w:rsidRDefault="006F47D1">
      <w:r>
        <w:separator/>
      </w:r>
    </w:p>
  </w:footnote>
  <w:footnote w:type="continuationSeparator" w:id="0">
    <w:p w:rsidR="0041399C" w:rsidRDefault="006F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711"/>
    <w:multiLevelType w:val="hybridMultilevel"/>
    <w:tmpl w:val="6A105EDE"/>
    <w:lvl w:ilvl="0" w:tplc="D340FE90">
      <w:start w:val="1"/>
      <w:numFmt w:val="decimal"/>
      <w:lvlText w:val="%1."/>
      <w:lvlJc w:val="left"/>
      <w:pPr>
        <w:ind w:left="994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6EEF72A">
      <w:numFmt w:val="bullet"/>
      <w:lvlText w:val="•"/>
      <w:lvlJc w:val="left"/>
      <w:pPr>
        <w:ind w:left="1940" w:hanging="485"/>
      </w:pPr>
      <w:rPr>
        <w:rFonts w:hint="default"/>
      </w:rPr>
    </w:lvl>
    <w:lvl w:ilvl="2" w:tplc="B238999C">
      <w:numFmt w:val="bullet"/>
      <w:lvlText w:val="•"/>
      <w:lvlJc w:val="left"/>
      <w:pPr>
        <w:ind w:left="2880" w:hanging="485"/>
      </w:pPr>
      <w:rPr>
        <w:rFonts w:hint="default"/>
      </w:rPr>
    </w:lvl>
    <w:lvl w:ilvl="3" w:tplc="9B9067E6">
      <w:numFmt w:val="bullet"/>
      <w:lvlText w:val="•"/>
      <w:lvlJc w:val="left"/>
      <w:pPr>
        <w:ind w:left="3820" w:hanging="485"/>
      </w:pPr>
      <w:rPr>
        <w:rFonts w:hint="default"/>
      </w:rPr>
    </w:lvl>
    <w:lvl w:ilvl="4" w:tplc="751E7DA4">
      <w:numFmt w:val="bullet"/>
      <w:lvlText w:val="•"/>
      <w:lvlJc w:val="left"/>
      <w:pPr>
        <w:ind w:left="4760" w:hanging="485"/>
      </w:pPr>
      <w:rPr>
        <w:rFonts w:hint="default"/>
      </w:rPr>
    </w:lvl>
    <w:lvl w:ilvl="5" w:tplc="9066FF4A">
      <w:numFmt w:val="bullet"/>
      <w:lvlText w:val="•"/>
      <w:lvlJc w:val="left"/>
      <w:pPr>
        <w:ind w:left="5700" w:hanging="485"/>
      </w:pPr>
      <w:rPr>
        <w:rFonts w:hint="default"/>
      </w:rPr>
    </w:lvl>
    <w:lvl w:ilvl="6" w:tplc="6BE49D64">
      <w:numFmt w:val="bullet"/>
      <w:lvlText w:val="•"/>
      <w:lvlJc w:val="left"/>
      <w:pPr>
        <w:ind w:left="6640" w:hanging="485"/>
      </w:pPr>
      <w:rPr>
        <w:rFonts w:hint="default"/>
      </w:rPr>
    </w:lvl>
    <w:lvl w:ilvl="7" w:tplc="8FCA9F0E">
      <w:numFmt w:val="bullet"/>
      <w:lvlText w:val="•"/>
      <w:lvlJc w:val="left"/>
      <w:pPr>
        <w:ind w:left="7580" w:hanging="485"/>
      </w:pPr>
      <w:rPr>
        <w:rFonts w:hint="default"/>
      </w:rPr>
    </w:lvl>
    <w:lvl w:ilvl="8" w:tplc="533A2BDA">
      <w:numFmt w:val="bullet"/>
      <w:lvlText w:val="•"/>
      <w:lvlJc w:val="left"/>
      <w:pPr>
        <w:ind w:left="8520" w:hanging="485"/>
      </w:pPr>
      <w:rPr>
        <w:rFonts w:hint="default"/>
      </w:rPr>
    </w:lvl>
  </w:abstractNum>
  <w:abstractNum w:abstractNumId="1" w15:restartNumberingAfterBreak="0">
    <w:nsid w:val="1F9C5EFA"/>
    <w:multiLevelType w:val="hybridMultilevel"/>
    <w:tmpl w:val="AC2EE072"/>
    <w:lvl w:ilvl="0" w:tplc="2104F020">
      <w:start w:val="1"/>
      <w:numFmt w:val="decimal"/>
      <w:lvlText w:val="%1."/>
      <w:lvlJc w:val="left"/>
      <w:pPr>
        <w:ind w:left="995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trike/>
        <w:spacing w:val="-1"/>
        <w:w w:val="100"/>
        <w:sz w:val="22"/>
        <w:szCs w:val="22"/>
      </w:rPr>
    </w:lvl>
    <w:lvl w:ilvl="1" w:tplc="A264627A">
      <w:numFmt w:val="bullet"/>
      <w:lvlText w:val="•"/>
      <w:lvlJc w:val="left"/>
      <w:pPr>
        <w:ind w:left="1940" w:hanging="485"/>
      </w:pPr>
      <w:rPr>
        <w:rFonts w:hint="default"/>
      </w:rPr>
    </w:lvl>
    <w:lvl w:ilvl="2" w:tplc="765661CE">
      <w:numFmt w:val="bullet"/>
      <w:lvlText w:val="•"/>
      <w:lvlJc w:val="left"/>
      <w:pPr>
        <w:ind w:left="2880" w:hanging="485"/>
      </w:pPr>
      <w:rPr>
        <w:rFonts w:hint="default"/>
      </w:rPr>
    </w:lvl>
    <w:lvl w:ilvl="3" w:tplc="840C4AA6">
      <w:numFmt w:val="bullet"/>
      <w:lvlText w:val="•"/>
      <w:lvlJc w:val="left"/>
      <w:pPr>
        <w:ind w:left="3820" w:hanging="485"/>
      </w:pPr>
      <w:rPr>
        <w:rFonts w:hint="default"/>
      </w:rPr>
    </w:lvl>
    <w:lvl w:ilvl="4" w:tplc="235E4238">
      <w:numFmt w:val="bullet"/>
      <w:lvlText w:val="•"/>
      <w:lvlJc w:val="left"/>
      <w:pPr>
        <w:ind w:left="4760" w:hanging="485"/>
      </w:pPr>
      <w:rPr>
        <w:rFonts w:hint="default"/>
      </w:rPr>
    </w:lvl>
    <w:lvl w:ilvl="5" w:tplc="E6C248CC">
      <w:numFmt w:val="bullet"/>
      <w:lvlText w:val="•"/>
      <w:lvlJc w:val="left"/>
      <w:pPr>
        <w:ind w:left="5700" w:hanging="485"/>
      </w:pPr>
      <w:rPr>
        <w:rFonts w:hint="default"/>
      </w:rPr>
    </w:lvl>
    <w:lvl w:ilvl="6" w:tplc="300495F4">
      <w:numFmt w:val="bullet"/>
      <w:lvlText w:val="•"/>
      <w:lvlJc w:val="left"/>
      <w:pPr>
        <w:ind w:left="6640" w:hanging="485"/>
      </w:pPr>
      <w:rPr>
        <w:rFonts w:hint="default"/>
      </w:rPr>
    </w:lvl>
    <w:lvl w:ilvl="7" w:tplc="31D044DC">
      <w:numFmt w:val="bullet"/>
      <w:lvlText w:val="•"/>
      <w:lvlJc w:val="left"/>
      <w:pPr>
        <w:ind w:left="7580" w:hanging="485"/>
      </w:pPr>
      <w:rPr>
        <w:rFonts w:hint="default"/>
      </w:rPr>
    </w:lvl>
    <w:lvl w:ilvl="8" w:tplc="3E3AAF38">
      <w:numFmt w:val="bullet"/>
      <w:lvlText w:val="•"/>
      <w:lvlJc w:val="left"/>
      <w:pPr>
        <w:ind w:left="8520" w:hanging="485"/>
      </w:pPr>
      <w:rPr>
        <w:rFonts w:hint="default"/>
      </w:rPr>
    </w:lvl>
  </w:abstractNum>
  <w:abstractNum w:abstractNumId="2" w15:restartNumberingAfterBreak="0">
    <w:nsid w:val="27297B4A"/>
    <w:multiLevelType w:val="multilevel"/>
    <w:tmpl w:val="5EFC4584"/>
    <w:lvl w:ilvl="0">
      <w:start w:val="74"/>
      <w:numFmt w:val="decimal"/>
      <w:lvlText w:val="%1"/>
      <w:lvlJc w:val="left"/>
      <w:pPr>
        <w:ind w:left="1804" w:hanging="1700"/>
        <w:jc w:val="left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804" w:hanging="1700"/>
        <w:jc w:val="left"/>
      </w:pPr>
      <w:rPr>
        <w:rFonts w:hint="default"/>
      </w:rPr>
    </w:lvl>
    <w:lvl w:ilvl="2">
      <w:start w:val="2"/>
      <w:numFmt w:val="decimalZero"/>
      <w:lvlText w:val="%1-%2-%3"/>
      <w:lvlJc w:val="left"/>
      <w:pPr>
        <w:ind w:left="1804" w:hanging="1700"/>
        <w:jc w:val="left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1804" w:hanging="17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trike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5240" w:hanging="1700"/>
      </w:pPr>
      <w:rPr>
        <w:rFonts w:hint="default"/>
      </w:rPr>
    </w:lvl>
    <w:lvl w:ilvl="5">
      <w:numFmt w:val="bullet"/>
      <w:lvlText w:val="•"/>
      <w:lvlJc w:val="left"/>
      <w:pPr>
        <w:ind w:left="6100" w:hanging="1700"/>
      </w:pPr>
      <w:rPr>
        <w:rFonts w:hint="default"/>
      </w:rPr>
    </w:lvl>
    <w:lvl w:ilvl="6">
      <w:numFmt w:val="bullet"/>
      <w:lvlText w:val="•"/>
      <w:lvlJc w:val="left"/>
      <w:pPr>
        <w:ind w:left="6960" w:hanging="1700"/>
      </w:pPr>
      <w:rPr>
        <w:rFonts w:hint="default"/>
      </w:rPr>
    </w:lvl>
    <w:lvl w:ilvl="7">
      <w:numFmt w:val="bullet"/>
      <w:lvlText w:val="•"/>
      <w:lvlJc w:val="left"/>
      <w:pPr>
        <w:ind w:left="7820" w:hanging="1700"/>
      </w:pPr>
      <w:rPr>
        <w:rFonts w:hint="default"/>
      </w:rPr>
    </w:lvl>
    <w:lvl w:ilvl="8">
      <w:numFmt w:val="bullet"/>
      <w:lvlText w:val="•"/>
      <w:lvlJc w:val="left"/>
      <w:pPr>
        <w:ind w:left="8680" w:hanging="1700"/>
      </w:pPr>
      <w:rPr>
        <w:rFonts w:hint="default"/>
      </w:rPr>
    </w:lvl>
  </w:abstractNum>
  <w:abstractNum w:abstractNumId="3" w15:restartNumberingAfterBreak="0">
    <w:nsid w:val="29217EBA"/>
    <w:multiLevelType w:val="hybridMultilevel"/>
    <w:tmpl w:val="17EAF3DA"/>
    <w:lvl w:ilvl="0" w:tplc="868C2448">
      <w:start w:val="1"/>
      <w:numFmt w:val="decimal"/>
      <w:lvlText w:val="%1."/>
      <w:lvlJc w:val="left"/>
      <w:pPr>
        <w:ind w:left="996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F7226CA">
      <w:start w:val="1"/>
      <w:numFmt w:val="lowerLetter"/>
      <w:lvlText w:val="%2."/>
      <w:lvlJc w:val="left"/>
      <w:pPr>
        <w:ind w:left="1488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582AA1C4">
      <w:numFmt w:val="bullet"/>
      <w:lvlText w:val="•"/>
      <w:lvlJc w:val="left"/>
      <w:pPr>
        <w:ind w:left="2471" w:hanging="485"/>
      </w:pPr>
      <w:rPr>
        <w:rFonts w:hint="default"/>
      </w:rPr>
    </w:lvl>
    <w:lvl w:ilvl="3" w:tplc="59EE67B8">
      <w:numFmt w:val="bullet"/>
      <w:lvlText w:val="•"/>
      <w:lvlJc w:val="left"/>
      <w:pPr>
        <w:ind w:left="3462" w:hanging="485"/>
      </w:pPr>
      <w:rPr>
        <w:rFonts w:hint="default"/>
      </w:rPr>
    </w:lvl>
    <w:lvl w:ilvl="4" w:tplc="68749CFA">
      <w:numFmt w:val="bullet"/>
      <w:lvlText w:val="•"/>
      <w:lvlJc w:val="left"/>
      <w:pPr>
        <w:ind w:left="4453" w:hanging="485"/>
      </w:pPr>
      <w:rPr>
        <w:rFonts w:hint="default"/>
      </w:rPr>
    </w:lvl>
    <w:lvl w:ilvl="5" w:tplc="8F289B1A">
      <w:numFmt w:val="bullet"/>
      <w:lvlText w:val="•"/>
      <w:lvlJc w:val="left"/>
      <w:pPr>
        <w:ind w:left="5444" w:hanging="485"/>
      </w:pPr>
      <w:rPr>
        <w:rFonts w:hint="default"/>
      </w:rPr>
    </w:lvl>
    <w:lvl w:ilvl="6" w:tplc="A672D73C">
      <w:numFmt w:val="bullet"/>
      <w:lvlText w:val="•"/>
      <w:lvlJc w:val="left"/>
      <w:pPr>
        <w:ind w:left="6435" w:hanging="485"/>
      </w:pPr>
      <w:rPr>
        <w:rFonts w:hint="default"/>
      </w:rPr>
    </w:lvl>
    <w:lvl w:ilvl="7" w:tplc="B9C8CAF8">
      <w:numFmt w:val="bullet"/>
      <w:lvlText w:val="•"/>
      <w:lvlJc w:val="left"/>
      <w:pPr>
        <w:ind w:left="7426" w:hanging="485"/>
      </w:pPr>
      <w:rPr>
        <w:rFonts w:hint="default"/>
      </w:rPr>
    </w:lvl>
    <w:lvl w:ilvl="8" w:tplc="14A43E52">
      <w:numFmt w:val="bullet"/>
      <w:lvlText w:val="•"/>
      <w:lvlJc w:val="left"/>
      <w:pPr>
        <w:ind w:left="8417" w:hanging="485"/>
      </w:pPr>
      <w:rPr>
        <w:rFonts w:hint="default"/>
      </w:rPr>
    </w:lvl>
  </w:abstractNum>
  <w:abstractNum w:abstractNumId="4" w15:restartNumberingAfterBreak="0">
    <w:nsid w:val="327B493E"/>
    <w:multiLevelType w:val="multilevel"/>
    <w:tmpl w:val="40E624AE"/>
    <w:lvl w:ilvl="0">
      <w:start w:val="74"/>
      <w:numFmt w:val="decimal"/>
      <w:lvlText w:val="%1"/>
      <w:lvlJc w:val="left"/>
      <w:pPr>
        <w:ind w:left="1804" w:hanging="1700"/>
        <w:jc w:val="left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804" w:hanging="1700"/>
        <w:jc w:val="left"/>
      </w:pPr>
      <w:rPr>
        <w:rFonts w:hint="default"/>
      </w:rPr>
    </w:lvl>
    <w:lvl w:ilvl="2">
      <w:start w:val="14"/>
      <w:numFmt w:val="decimal"/>
      <w:lvlText w:val="%1-%2-%3"/>
      <w:lvlJc w:val="left"/>
      <w:pPr>
        <w:ind w:left="1804" w:hanging="1700"/>
        <w:jc w:val="left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1804" w:hanging="17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995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0"/>
        <w:sz w:val="21"/>
        <w:szCs w:val="21"/>
      </w:rPr>
    </w:lvl>
    <w:lvl w:ilvl="5">
      <w:start w:val="1"/>
      <w:numFmt w:val="lowerLetter"/>
      <w:lvlText w:val="%6."/>
      <w:lvlJc w:val="left"/>
      <w:pPr>
        <w:ind w:left="1487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0"/>
        <w:sz w:val="21"/>
        <w:szCs w:val="21"/>
      </w:rPr>
    </w:lvl>
    <w:lvl w:ilvl="6">
      <w:numFmt w:val="bullet"/>
      <w:lvlText w:val="•"/>
      <w:lvlJc w:val="left"/>
      <w:pPr>
        <w:ind w:left="6100" w:hanging="476"/>
      </w:pPr>
      <w:rPr>
        <w:rFonts w:hint="default"/>
      </w:rPr>
    </w:lvl>
    <w:lvl w:ilvl="7">
      <w:numFmt w:val="bullet"/>
      <w:lvlText w:val="•"/>
      <w:lvlJc w:val="left"/>
      <w:pPr>
        <w:ind w:left="7175" w:hanging="476"/>
      </w:pPr>
      <w:rPr>
        <w:rFonts w:hint="default"/>
      </w:rPr>
    </w:lvl>
    <w:lvl w:ilvl="8">
      <w:numFmt w:val="bullet"/>
      <w:lvlText w:val="•"/>
      <w:lvlJc w:val="left"/>
      <w:pPr>
        <w:ind w:left="8250" w:hanging="476"/>
      </w:pPr>
      <w:rPr>
        <w:rFonts w:hint="default"/>
      </w:rPr>
    </w:lvl>
  </w:abstractNum>
  <w:abstractNum w:abstractNumId="5" w15:restartNumberingAfterBreak="0">
    <w:nsid w:val="375F04F2"/>
    <w:multiLevelType w:val="hybridMultilevel"/>
    <w:tmpl w:val="E90861AE"/>
    <w:lvl w:ilvl="0" w:tplc="DF0C9208">
      <w:start w:val="1"/>
      <w:numFmt w:val="decimal"/>
      <w:lvlText w:val="%1."/>
      <w:lvlJc w:val="left"/>
      <w:pPr>
        <w:ind w:left="995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7128166">
      <w:numFmt w:val="bullet"/>
      <w:lvlText w:val="•"/>
      <w:lvlJc w:val="left"/>
      <w:pPr>
        <w:ind w:left="1940" w:hanging="485"/>
      </w:pPr>
      <w:rPr>
        <w:rFonts w:hint="default"/>
      </w:rPr>
    </w:lvl>
    <w:lvl w:ilvl="2" w:tplc="B4AE19DE">
      <w:numFmt w:val="bullet"/>
      <w:lvlText w:val="•"/>
      <w:lvlJc w:val="left"/>
      <w:pPr>
        <w:ind w:left="2880" w:hanging="485"/>
      </w:pPr>
      <w:rPr>
        <w:rFonts w:hint="default"/>
      </w:rPr>
    </w:lvl>
    <w:lvl w:ilvl="3" w:tplc="C2FCCA5C">
      <w:numFmt w:val="bullet"/>
      <w:lvlText w:val="•"/>
      <w:lvlJc w:val="left"/>
      <w:pPr>
        <w:ind w:left="3820" w:hanging="485"/>
      </w:pPr>
      <w:rPr>
        <w:rFonts w:hint="default"/>
      </w:rPr>
    </w:lvl>
    <w:lvl w:ilvl="4" w:tplc="B4C0AFE8">
      <w:numFmt w:val="bullet"/>
      <w:lvlText w:val="•"/>
      <w:lvlJc w:val="left"/>
      <w:pPr>
        <w:ind w:left="4760" w:hanging="485"/>
      </w:pPr>
      <w:rPr>
        <w:rFonts w:hint="default"/>
      </w:rPr>
    </w:lvl>
    <w:lvl w:ilvl="5" w:tplc="DCB0EFB8">
      <w:numFmt w:val="bullet"/>
      <w:lvlText w:val="•"/>
      <w:lvlJc w:val="left"/>
      <w:pPr>
        <w:ind w:left="5700" w:hanging="485"/>
      </w:pPr>
      <w:rPr>
        <w:rFonts w:hint="default"/>
      </w:rPr>
    </w:lvl>
    <w:lvl w:ilvl="6" w:tplc="142ADB48">
      <w:numFmt w:val="bullet"/>
      <w:lvlText w:val="•"/>
      <w:lvlJc w:val="left"/>
      <w:pPr>
        <w:ind w:left="6640" w:hanging="485"/>
      </w:pPr>
      <w:rPr>
        <w:rFonts w:hint="default"/>
      </w:rPr>
    </w:lvl>
    <w:lvl w:ilvl="7" w:tplc="DC4624D2">
      <w:numFmt w:val="bullet"/>
      <w:lvlText w:val="•"/>
      <w:lvlJc w:val="left"/>
      <w:pPr>
        <w:ind w:left="7580" w:hanging="485"/>
      </w:pPr>
      <w:rPr>
        <w:rFonts w:hint="default"/>
      </w:rPr>
    </w:lvl>
    <w:lvl w:ilvl="8" w:tplc="DF66E262">
      <w:numFmt w:val="bullet"/>
      <w:lvlText w:val="•"/>
      <w:lvlJc w:val="left"/>
      <w:pPr>
        <w:ind w:left="8520" w:hanging="485"/>
      </w:pPr>
      <w:rPr>
        <w:rFonts w:hint="default"/>
      </w:rPr>
    </w:lvl>
  </w:abstractNum>
  <w:abstractNum w:abstractNumId="6" w15:restartNumberingAfterBreak="0">
    <w:nsid w:val="3A686BCB"/>
    <w:multiLevelType w:val="multilevel"/>
    <w:tmpl w:val="98C2CAA6"/>
    <w:lvl w:ilvl="0">
      <w:start w:val="74"/>
      <w:numFmt w:val="decimal"/>
      <w:lvlText w:val="%1"/>
      <w:lvlJc w:val="left"/>
      <w:pPr>
        <w:ind w:left="1804" w:hanging="1700"/>
        <w:jc w:val="left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804" w:hanging="1700"/>
        <w:jc w:val="left"/>
      </w:pPr>
      <w:rPr>
        <w:rFonts w:hint="default"/>
      </w:rPr>
    </w:lvl>
    <w:lvl w:ilvl="2">
      <w:start w:val="2"/>
      <w:numFmt w:val="decimalZero"/>
      <w:lvlText w:val="%1-%2-%3"/>
      <w:lvlJc w:val="left"/>
      <w:pPr>
        <w:ind w:left="1804" w:hanging="1700"/>
        <w:jc w:val="left"/>
      </w:pPr>
      <w:rPr>
        <w:rFonts w:hint="default"/>
      </w:rPr>
    </w:lvl>
    <w:lvl w:ilvl="3">
      <w:start w:val="4"/>
      <w:numFmt w:val="decimalZero"/>
      <w:lvlText w:val="%1-%2-%3-%4"/>
      <w:lvlJc w:val="left"/>
      <w:pPr>
        <w:ind w:left="1804" w:hanging="17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trike/>
        <w:spacing w:val="-3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995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trike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5622" w:hanging="485"/>
      </w:pPr>
      <w:rPr>
        <w:rFonts w:hint="default"/>
      </w:rPr>
    </w:lvl>
    <w:lvl w:ilvl="6">
      <w:numFmt w:val="bullet"/>
      <w:lvlText w:val="•"/>
      <w:lvlJc w:val="left"/>
      <w:pPr>
        <w:ind w:left="6577" w:hanging="485"/>
      </w:pPr>
      <w:rPr>
        <w:rFonts w:hint="default"/>
      </w:rPr>
    </w:lvl>
    <w:lvl w:ilvl="7">
      <w:numFmt w:val="bullet"/>
      <w:lvlText w:val="•"/>
      <w:lvlJc w:val="left"/>
      <w:pPr>
        <w:ind w:left="7533" w:hanging="485"/>
      </w:pPr>
      <w:rPr>
        <w:rFonts w:hint="default"/>
      </w:rPr>
    </w:lvl>
    <w:lvl w:ilvl="8">
      <w:numFmt w:val="bullet"/>
      <w:lvlText w:val="•"/>
      <w:lvlJc w:val="left"/>
      <w:pPr>
        <w:ind w:left="8488" w:hanging="485"/>
      </w:pPr>
      <w:rPr>
        <w:rFonts w:hint="default"/>
      </w:rPr>
    </w:lvl>
  </w:abstractNum>
  <w:abstractNum w:abstractNumId="7" w15:restartNumberingAfterBreak="0">
    <w:nsid w:val="45F33CB2"/>
    <w:multiLevelType w:val="hybridMultilevel"/>
    <w:tmpl w:val="92E6285E"/>
    <w:lvl w:ilvl="0" w:tplc="1A1E68B8">
      <w:start w:val="1"/>
      <w:numFmt w:val="decimal"/>
      <w:lvlText w:val="%1."/>
      <w:lvlJc w:val="left"/>
      <w:pPr>
        <w:ind w:left="995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88AC9E8">
      <w:start w:val="1"/>
      <w:numFmt w:val="lowerLetter"/>
      <w:lvlText w:val="%2."/>
      <w:lvlJc w:val="left"/>
      <w:pPr>
        <w:ind w:left="1488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5F3E5E7C">
      <w:start w:val="1"/>
      <w:numFmt w:val="decimal"/>
      <w:lvlText w:val="(%3)"/>
      <w:lvlJc w:val="left"/>
      <w:pPr>
        <w:ind w:left="1983" w:hanging="4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3" w:tplc="59326EA8">
      <w:start w:val="1"/>
      <w:numFmt w:val="lowerLetter"/>
      <w:lvlText w:val="(%4)"/>
      <w:lvlJc w:val="left"/>
      <w:pPr>
        <w:ind w:left="2475" w:hanging="5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 w:tplc="A7DE726C">
      <w:numFmt w:val="bullet"/>
      <w:lvlText w:val="•"/>
      <w:lvlJc w:val="left"/>
      <w:pPr>
        <w:ind w:left="3611" w:hanging="526"/>
      </w:pPr>
      <w:rPr>
        <w:rFonts w:hint="default"/>
      </w:rPr>
    </w:lvl>
    <w:lvl w:ilvl="5" w:tplc="FA1482BE">
      <w:numFmt w:val="bullet"/>
      <w:lvlText w:val="•"/>
      <w:lvlJc w:val="left"/>
      <w:pPr>
        <w:ind w:left="4742" w:hanging="526"/>
      </w:pPr>
      <w:rPr>
        <w:rFonts w:hint="default"/>
      </w:rPr>
    </w:lvl>
    <w:lvl w:ilvl="6" w:tplc="2F7ACA04">
      <w:numFmt w:val="bullet"/>
      <w:lvlText w:val="•"/>
      <w:lvlJc w:val="left"/>
      <w:pPr>
        <w:ind w:left="5874" w:hanging="526"/>
      </w:pPr>
      <w:rPr>
        <w:rFonts w:hint="default"/>
      </w:rPr>
    </w:lvl>
    <w:lvl w:ilvl="7" w:tplc="9196CE2A">
      <w:numFmt w:val="bullet"/>
      <w:lvlText w:val="•"/>
      <w:lvlJc w:val="left"/>
      <w:pPr>
        <w:ind w:left="7005" w:hanging="526"/>
      </w:pPr>
      <w:rPr>
        <w:rFonts w:hint="default"/>
      </w:rPr>
    </w:lvl>
    <w:lvl w:ilvl="8" w:tplc="C2746F3C">
      <w:numFmt w:val="bullet"/>
      <w:lvlText w:val="•"/>
      <w:lvlJc w:val="left"/>
      <w:pPr>
        <w:ind w:left="8137" w:hanging="526"/>
      </w:pPr>
      <w:rPr>
        <w:rFonts w:hint="default"/>
      </w:rPr>
    </w:lvl>
  </w:abstractNum>
  <w:abstractNum w:abstractNumId="8" w15:restartNumberingAfterBreak="0">
    <w:nsid w:val="4C0D49AB"/>
    <w:multiLevelType w:val="hybridMultilevel"/>
    <w:tmpl w:val="CF6C0820"/>
    <w:lvl w:ilvl="0" w:tplc="EF5C39A2">
      <w:start w:val="1"/>
      <w:numFmt w:val="decimal"/>
      <w:lvlText w:val="%1."/>
      <w:lvlJc w:val="left"/>
      <w:pPr>
        <w:ind w:left="996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66425A4">
      <w:start w:val="1"/>
      <w:numFmt w:val="lowerLetter"/>
      <w:lvlText w:val="%2."/>
      <w:lvlJc w:val="left"/>
      <w:pPr>
        <w:ind w:left="1488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60ECB00E">
      <w:numFmt w:val="bullet"/>
      <w:lvlText w:val="•"/>
      <w:lvlJc w:val="left"/>
      <w:pPr>
        <w:ind w:left="2471" w:hanging="485"/>
      </w:pPr>
      <w:rPr>
        <w:rFonts w:hint="default"/>
      </w:rPr>
    </w:lvl>
    <w:lvl w:ilvl="3" w:tplc="9FEEE3F8">
      <w:numFmt w:val="bullet"/>
      <w:lvlText w:val="•"/>
      <w:lvlJc w:val="left"/>
      <w:pPr>
        <w:ind w:left="3462" w:hanging="485"/>
      </w:pPr>
      <w:rPr>
        <w:rFonts w:hint="default"/>
      </w:rPr>
    </w:lvl>
    <w:lvl w:ilvl="4" w:tplc="56D80CF2">
      <w:numFmt w:val="bullet"/>
      <w:lvlText w:val="•"/>
      <w:lvlJc w:val="left"/>
      <w:pPr>
        <w:ind w:left="4453" w:hanging="485"/>
      </w:pPr>
      <w:rPr>
        <w:rFonts w:hint="default"/>
      </w:rPr>
    </w:lvl>
    <w:lvl w:ilvl="5" w:tplc="FD52F62A">
      <w:numFmt w:val="bullet"/>
      <w:lvlText w:val="•"/>
      <w:lvlJc w:val="left"/>
      <w:pPr>
        <w:ind w:left="5444" w:hanging="485"/>
      </w:pPr>
      <w:rPr>
        <w:rFonts w:hint="default"/>
      </w:rPr>
    </w:lvl>
    <w:lvl w:ilvl="6" w:tplc="4530AA56">
      <w:numFmt w:val="bullet"/>
      <w:lvlText w:val="•"/>
      <w:lvlJc w:val="left"/>
      <w:pPr>
        <w:ind w:left="6435" w:hanging="485"/>
      </w:pPr>
      <w:rPr>
        <w:rFonts w:hint="default"/>
      </w:rPr>
    </w:lvl>
    <w:lvl w:ilvl="7" w:tplc="1E147116">
      <w:numFmt w:val="bullet"/>
      <w:lvlText w:val="•"/>
      <w:lvlJc w:val="left"/>
      <w:pPr>
        <w:ind w:left="7426" w:hanging="485"/>
      </w:pPr>
      <w:rPr>
        <w:rFonts w:hint="default"/>
      </w:rPr>
    </w:lvl>
    <w:lvl w:ilvl="8" w:tplc="F73A33E8">
      <w:numFmt w:val="bullet"/>
      <w:lvlText w:val="•"/>
      <w:lvlJc w:val="left"/>
      <w:pPr>
        <w:ind w:left="8417" w:hanging="485"/>
      </w:pPr>
      <w:rPr>
        <w:rFonts w:hint="default"/>
      </w:rPr>
    </w:lvl>
  </w:abstractNum>
  <w:abstractNum w:abstractNumId="9" w15:restartNumberingAfterBreak="0">
    <w:nsid w:val="4FD739F6"/>
    <w:multiLevelType w:val="hybridMultilevel"/>
    <w:tmpl w:val="ADFC1348"/>
    <w:lvl w:ilvl="0" w:tplc="FBA44504">
      <w:start w:val="1"/>
      <w:numFmt w:val="decimal"/>
      <w:lvlText w:val="%1."/>
      <w:lvlJc w:val="left"/>
      <w:pPr>
        <w:ind w:left="995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24D5AC">
      <w:numFmt w:val="bullet"/>
      <w:lvlText w:val="•"/>
      <w:lvlJc w:val="left"/>
      <w:pPr>
        <w:ind w:left="1940" w:hanging="485"/>
      </w:pPr>
      <w:rPr>
        <w:rFonts w:hint="default"/>
      </w:rPr>
    </w:lvl>
    <w:lvl w:ilvl="2" w:tplc="B85A0AFA">
      <w:numFmt w:val="bullet"/>
      <w:lvlText w:val="•"/>
      <w:lvlJc w:val="left"/>
      <w:pPr>
        <w:ind w:left="2880" w:hanging="485"/>
      </w:pPr>
      <w:rPr>
        <w:rFonts w:hint="default"/>
      </w:rPr>
    </w:lvl>
    <w:lvl w:ilvl="3" w:tplc="57D4BD08">
      <w:numFmt w:val="bullet"/>
      <w:lvlText w:val="•"/>
      <w:lvlJc w:val="left"/>
      <w:pPr>
        <w:ind w:left="3820" w:hanging="485"/>
      </w:pPr>
      <w:rPr>
        <w:rFonts w:hint="default"/>
      </w:rPr>
    </w:lvl>
    <w:lvl w:ilvl="4" w:tplc="70328F54">
      <w:numFmt w:val="bullet"/>
      <w:lvlText w:val="•"/>
      <w:lvlJc w:val="left"/>
      <w:pPr>
        <w:ind w:left="4760" w:hanging="485"/>
      </w:pPr>
      <w:rPr>
        <w:rFonts w:hint="default"/>
      </w:rPr>
    </w:lvl>
    <w:lvl w:ilvl="5" w:tplc="062AC96A">
      <w:numFmt w:val="bullet"/>
      <w:lvlText w:val="•"/>
      <w:lvlJc w:val="left"/>
      <w:pPr>
        <w:ind w:left="5700" w:hanging="485"/>
      </w:pPr>
      <w:rPr>
        <w:rFonts w:hint="default"/>
      </w:rPr>
    </w:lvl>
    <w:lvl w:ilvl="6" w:tplc="63BA3A06">
      <w:numFmt w:val="bullet"/>
      <w:lvlText w:val="•"/>
      <w:lvlJc w:val="left"/>
      <w:pPr>
        <w:ind w:left="6640" w:hanging="485"/>
      </w:pPr>
      <w:rPr>
        <w:rFonts w:hint="default"/>
      </w:rPr>
    </w:lvl>
    <w:lvl w:ilvl="7" w:tplc="416C47B8">
      <w:numFmt w:val="bullet"/>
      <w:lvlText w:val="•"/>
      <w:lvlJc w:val="left"/>
      <w:pPr>
        <w:ind w:left="7580" w:hanging="485"/>
      </w:pPr>
      <w:rPr>
        <w:rFonts w:hint="default"/>
      </w:rPr>
    </w:lvl>
    <w:lvl w:ilvl="8" w:tplc="C3029C2A">
      <w:numFmt w:val="bullet"/>
      <w:lvlText w:val="•"/>
      <w:lvlJc w:val="left"/>
      <w:pPr>
        <w:ind w:left="8520" w:hanging="485"/>
      </w:pPr>
      <w:rPr>
        <w:rFonts w:hint="default"/>
      </w:rPr>
    </w:lvl>
  </w:abstractNum>
  <w:abstractNum w:abstractNumId="10" w15:restartNumberingAfterBreak="0">
    <w:nsid w:val="50B86AFA"/>
    <w:multiLevelType w:val="hybridMultilevel"/>
    <w:tmpl w:val="8D72BD20"/>
    <w:lvl w:ilvl="0" w:tplc="2422B482">
      <w:start w:val="1"/>
      <w:numFmt w:val="decimal"/>
      <w:lvlText w:val="%1."/>
      <w:lvlJc w:val="left"/>
      <w:pPr>
        <w:ind w:left="995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F72E7E8">
      <w:numFmt w:val="bullet"/>
      <w:lvlText w:val="•"/>
      <w:lvlJc w:val="left"/>
      <w:pPr>
        <w:ind w:left="1940" w:hanging="485"/>
      </w:pPr>
      <w:rPr>
        <w:rFonts w:hint="default"/>
      </w:rPr>
    </w:lvl>
    <w:lvl w:ilvl="2" w:tplc="6A2A468C">
      <w:numFmt w:val="bullet"/>
      <w:lvlText w:val="•"/>
      <w:lvlJc w:val="left"/>
      <w:pPr>
        <w:ind w:left="2880" w:hanging="485"/>
      </w:pPr>
      <w:rPr>
        <w:rFonts w:hint="default"/>
      </w:rPr>
    </w:lvl>
    <w:lvl w:ilvl="3" w:tplc="E89AFD2C">
      <w:numFmt w:val="bullet"/>
      <w:lvlText w:val="•"/>
      <w:lvlJc w:val="left"/>
      <w:pPr>
        <w:ind w:left="3820" w:hanging="485"/>
      </w:pPr>
      <w:rPr>
        <w:rFonts w:hint="default"/>
      </w:rPr>
    </w:lvl>
    <w:lvl w:ilvl="4" w:tplc="31889EE0">
      <w:numFmt w:val="bullet"/>
      <w:lvlText w:val="•"/>
      <w:lvlJc w:val="left"/>
      <w:pPr>
        <w:ind w:left="4760" w:hanging="485"/>
      </w:pPr>
      <w:rPr>
        <w:rFonts w:hint="default"/>
      </w:rPr>
    </w:lvl>
    <w:lvl w:ilvl="5" w:tplc="7C26283A">
      <w:numFmt w:val="bullet"/>
      <w:lvlText w:val="•"/>
      <w:lvlJc w:val="left"/>
      <w:pPr>
        <w:ind w:left="5700" w:hanging="485"/>
      </w:pPr>
      <w:rPr>
        <w:rFonts w:hint="default"/>
      </w:rPr>
    </w:lvl>
    <w:lvl w:ilvl="6" w:tplc="BECC3450">
      <w:numFmt w:val="bullet"/>
      <w:lvlText w:val="•"/>
      <w:lvlJc w:val="left"/>
      <w:pPr>
        <w:ind w:left="6640" w:hanging="485"/>
      </w:pPr>
      <w:rPr>
        <w:rFonts w:hint="default"/>
      </w:rPr>
    </w:lvl>
    <w:lvl w:ilvl="7" w:tplc="6B4CC09E">
      <w:numFmt w:val="bullet"/>
      <w:lvlText w:val="•"/>
      <w:lvlJc w:val="left"/>
      <w:pPr>
        <w:ind w:left="7580" w:hanging="485"/>
      </w:pPr>
      <w:rPr>
        <w:rFonts w:hint="default"/>
      </w:rPr>
    </w:lvl>
    <w:lvl w:ilvl="8" w:tplc="204A261E">
      <w:numFmt w:val="bullet"/>
      <w:lvlText w:val="•"/>
      <w:lvlJc w:val="left"/>
      <w:pPr>
        <w:ind w:left="8520" w:hanging="485"/>
      </w:pPr>
      <w:rPr>
        <w:rFonts w:hint="default"/>
      </w:rPr>
    </w:lvl>
  </w:abstractNum>
  <w:abstractNum w:abstractNumId="11" w15:restartNumberingAfterBreak="0">
    <w:nsid w:val="59960625"/>
    <w:multiLevelType w:val="multilevel"/>
    <w:tmpl w:val="B978E266"/>
    <w:lvl w:ilvl="0">
      <w:start w:val="74"/>
      <w:numFmt w:val="decimal"/>
      <w:lvlText w:val="%1"/>
      <w:lvlJc w:val="left"/>
      <w:pPr>
        <w:ind w:left="1807" w:hanging="1700"/>
        <w:jc w:val="left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807" w:hanging="1700"/>
        <w:jc w:val="left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1807" w:hanging="1700"/>
        <w:jc w:val="left"/>
      </w:pPr>
      <w:rPr>
        <w:rFonts w:hint="default"/>
      </w:rPr>
    </w:lvl>
    <w:lvl w:ilvl="3">
      <w:start w:val="10"/>
      <w:numFmt w:val="decimal"/>
      <w:lvlText w:val="%1-%2-%3-%4"/>
      <w:lvlJc w:val="left"/>
      <w:pPr>
        <w:ind w:left="1807" w:hanging="17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5240" w:hanging="1700"/>
      </w:pPr>
      <w:rPr>
        <w:rFonts w:hint="default"/>
      </w:rPr>
    </w:lvl>
    <w:lvl w:ilvl="5">
      <w:numFmt w:val="bullet"/>
      <w:lvlText w:val="•"/>
      <w:lvlJc w:val="left"/>
      <w:pPr>
        <w:ind w:left="6100" w:hanging="1700"/>
      </w:pPr>
      <w:rPr>
        <w:rFonts w:hint="default"/>
      </w:rPr>
    </w:lvl>
    <w:lvl w:ilvl="6">
      <w:numFmt w:val="bullet"/>
      <w:lvlText w:val="•"/>
      <w:lvlJc w:val="left"/>
      <w:pPr>
        <w:ind w:left="6960" w:hanging="1700"/>
      </w:pPr>
      <w:rPr>
        <w:rFonts w:hint="default"/>
      </w:rPr>
    </w:lvl>
    <w:lvl w:ilvl="7">
      <w:numFmt w:val="bullet"/>
      <w:lvlText w:val="•"/>
      <w:lvlJc w:val="left"/>
      <w:pPr>
        <w:ind w:left="7820" w:hanging="1700"/>
      </w:pPr>
      <w:rPr>
        <w:rFonts w:hint="default"/>
      </w:rPr>
    </w:lvl>
    <w:lvl w:ilvl="8">
      <w:numFmt w:val="bullet"/>
      <w:lvlText w:val="•"/>
      <w:lvlJc w:val="left"/>
      <w:pPr>
        <w:ind w:left="8680" w:hanging="1700"/>
      </w:pPr>
      <w:rPr>
        <w:rFonts w:hint="default"/>
      </w:rPr>
    </w:lvl>
  </w:abstractNum>
  <w:abstractNum w:abstractNumId="12" w15:restartNumberingAfterBreak="0">
    <w:nsid w:val="59A42CC9"/>
    <w:multiLevelType w:val="hybridMultilevel"/>
    <w:tmpl w:val="915ABB04"/>
    <w:lvl w:ilvl="0" w:tplc="F9A03048">
      <w:start w:val="1"/>
      <w:numFmt w:val="decimal"/>
      <w:lvlText w:val="%1."/>
      <w:lvlJc w:val="left"/>
      <w:pPr>
        <w:ind w:left="995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5562D6A">
      <w:numFmt w:val="bullet"/>
      <w:lvlText w:val="•"/>
      <w:lvlJc w:val="left"/>
      <w:pPr>
        <w:ind w:left="1940" w:hanging="485"/>
      </w:pPr>
      <w:rPr>
        <w:rFonts w:hint="default"/>
      </w:rPr>
    </w:lvl>
    <w:lvl w:ilvl="2" w:tplc="C41A916C">
      <w:numFmt w:val="bullet"/>
      <w:lvlText w:val="•"/>
      <w:lvlJc w:val="left"/>
      <w:pPr>
        <w:ind w:left="2880" w:hanging="485"/>
      </w:pPr>
      <w:rPr>
        <w:rFonts w:hint="default"/>
      </w:rPr>
    </w:lvl>
    <w:lvl w:ilvl="3" w:tplc="4016048A">
      <w:numFmt w:val="bullet"/>
      <w:lvlText w:val="•"/>
      <w:lvlJc w:val="left"/>
      <w:pPr>
        <w:ind w:left="3820" w:hanging="485"/>
      </w:pPr>
      <w:rPr>
        <w:rFonts w:hint="default"/>
      </w:rPr>
    </w:lvl>
    <w:lvl w:ilvl="4" w:tplc="8D20AA90">
      <w:numFmt w:val="bullet"/>
      <w:lvlText w:val="•"/>
      <w:lvlJc w:val="left"/>
      <w:pPr>
        <w:ind w:left="4760" w:hanging="485"/>
      </w:pPr>
      <w:rPr>
        <w:rFonts w:hint="default"/>
      </w:rPr>
    </w:lvl>
    <w:lvl w:ilvl="5" w:tplc="CE4A6D9E">
      <w:numFmt w:val="bullet"/>
      <w:lvlText w:val="•"/>
      <w:lvlJc w:val="left"/>
      <w:pPr>
        <w:ind w:left="5700" w:hanging="485"/>
      </w:pPr>
      <w:rPr>
        <w:rFonts w:hint="default"/>
      </w:rPr>
    </w:lvl>
    <w:lvl w:ilvl="6" w:tplc="A046502E">
      <w:numFmt w:val="bullet"/>
      <w:lvlText w:val="•"/>
      <w:lvlJc w:val="left"/>
      <w:pPr>
        <w:ind w:left="6640" w:hanging="485"/>
      </w:pPr>
      <w:rPr>
        <w:rFonts w:hint="default"/>
      </w:rPr>
    </w:lvl>
    <w:lvl w:ilvl="7" w:tplc="45C29338">
      <w:numFmt w:val="bullet"/>
      <w:lvlText w:val="•"/>
      <w:lvlJc w:val="left"/>
      <w:pPr>
        <w:ind w:left="7580" w:hanging="485"/>
      </w:pPr>
      <w:rPr>
        <w:rFonts w:hint="default"/>
      </w:rPr>
    </w:lvl>
    <w:lvl w:ilvl="8" w:tplc="4CE0C518">
      <w:numFmt w:val="bullet"/>
      <w:lvlText w:val="•"/>
      <w:lvlJc w:val="left"/>
      <w:pPr>
        <w:ind w:left="8520" w:hanging="485"/>
      </w:pPr>
      <w:rPr>
        <w:rFonts w:hint="default"/>
      </w:rPr>
    </w:lvl>
  </w:abstractNum>
  <w:abstractNum w:abstractNumId="13" w15:restartNumberingAfterBreak="0">
    <w:nsid w:val="620B1657"/>
    <w:multiLevelType w:val="multilevel"/>
    <w:tmpl w:val="0B8A3052"/>
    <w:lvl w:ilvl="0">
      <w:start w:val="74"/>
      <w:numFmt w:val="decimal"/>
      <w:lvlText w:val="%1"/>
      <w:lvlJc w:val="left"/>
      <w:pPr>
        <w:ind w:left="1804" w:hanging="1700"/>
        <w:jc w:val="left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804" w:hanging="1700"/>
        <w:jc w:val="left"/>
      </w:pPr>
      <w:rPr>
        <w:rFonts w:hint="default"/>
      </w:rPr>
    </w:lvl>
    <w:lvl w:ilvl="2">
      <w:start w:val="14"/>
      <w:numFmt w:val="decimal"/>
      <w:lvlText w:val="%1-%2-%3"/>
      <w:lvlJc w:val="left"/>
      <w:pPr>
        <w:ind w:left="1804" w:hanging="1700"/>
        <w:jc w:val="left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1804" w:hanging="17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995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0"/>
        <w:sz w:val="21"/>
        <w:szCs w:val="21"/>
      </w:rPr>
    </w:lvl>
    <w:lvl w:ilvl="5">
      <w:start w:val="1"/>
      <w:numFmt w:val="lowerLetter"/>
      <w:lvlText w:val="%6."/>
      <w:lvlJc w:val="left"/>
      <w:pPr>
        <w:ind w:left="1487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0"/>
        <w:sz w:val="21"/>
        <w:szCs w:val="21"/>
      </w:rPr>
    </w:lvl>
    <w:lvl w:ilvl="6">
      <w:numFmt w:val="bullet"/>
      <w:lvlText w:val="•"/>
      <w:lvlJc w:val="left"/>
      <w:pPr>
        <w:ind w:left="6100" w:hanging="476"/>
      </w:pPr>
      <w:rPr>
        <w:rFonts w:hint="default"/>
      </w:rPr>
    </w:lvl>
    <w:lvl w:ilvl="7">
      <w:numFmt w:val="bullet"/>
      <w:lvlText w:val="•"/>
      <w:lvlJc w:val="left"/>
      <w:pPr>
        <w:ind w:left="7175" w:hanging="476"/>
      </w:pPr>
      <w:rPr>
        <w:rFonts w:hint="default"/>
      </w:rPr>
    </w:lvl>
    <w:lvl w:ilvl="8">
      <w:numFmt w:val="bullet"/>
      <w:lvlText w:val="•"/>
      <w:lvlJc w:val="left"/>
      <w:pPr>
        <w:ind w:left="8250" w:hanging="476"/>
      </w:pPr>
      <w:rPr>
        <w:rFonts w:hint="default"/>
      </w:rPr>
    </w:lvl>
  </w:abstractNum>
  <w:abstractNum w:abstractNumId="14" w15:restartNumberingAfterBreak="0">
    <w:nsid w:val="685855A2"/>
    <w:multiLevelType w:val="hybridMultilevel"/>
    <w:tmpl w:val="C61CC124"/>
    <w:lvl w:ilvl="0" w:tplc="1B3E9252">
      <w:start w:val="1"/>
      <w:numFmt w:val="decimal"/>
      <w:lvlText w:val="%1."/>
      <w:lvlJc w:val="left"/>
      <w:pPr>
        <w:ind w:left="994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5FA6A4C">
      <w:start w:val="1"/>
      <w:numFmt w:val="lowerLetter"/>
      <w:lvlText w:val="%2."/>
      <w:lvlJc w:val="left"/>
      <w:pPr>
        <w:ind w:left="1488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80B2B31E">
      <w:numFmt w:val="bullet"/>
      <w:lvlText w:val="•"/>
      <w:lvlJc w:val="left"/>
      <w:pPr>
        <w:ind w:left="2471" w:hanging="485"/>
      </w:pPr>
      <w:rPr>
        <w:rFonts w:hint="default"/>
      </w:rPr>
    </w:lvl>
    <w:lvl w:ilvl="3" w:tplc="35F684FC">
      <w:numFmt w:val="bullet"/>
      <w:lvlText w:val="•"/>
      <w:lvlJc w:val="left"/>
      <w:pPr>
        <w:ind w:left="3462" w:hanging="485"/>
      </w:pPr>
      <w:rPr>
        <w:rFonts w:hint="default"/>
      </w:rPr>
    </w:lvl>
    <w:lvl w:ilvl="4" w:tplc="27D8D292">
      <w:numFmt w:val="bullet"/>
      <w:lvlText w:val="•"/>
      <w:lvlJc w:val="left"/>
      <w:pPr>
        <w:ind w:left="4453" w:hanging="485"/>
      </w:pPr>
      <w:rPr>
        <w:rFonts w:hint="default"/>
      </w:rPr>
    </w:lvl>
    <w:lvl w:ilvl="5" w:tplc="E71A5B36">
      <w:numFmt w:val="bullet"/>
      <w:lvlText w:val="•"/>
      <w:lvlJc w:val="left"/>
      <w:pPr>
        <w:ind w:left="5444" w:hanging="485"/>
      </w:pPr>
      <w:rPr>
        <w:rFonts w:hint="default"/>
      </w:rPr>
    </w:lvl>
    <w:lvl w:ilvl="6" w:tplc="C1B61452">
      <w:numFmt w:val="bullet"/>
      <w:lvlText w:val="•"/>
      <w:lvlJc w:val="left"/>
      <w:pPr>
        <w:ind w:left="6435" w:hanging="485"/>
      </w:pPr>
      <w:rPr>
        <w:rFonts w:hint="default"/>
      </w:rPr>
    </w:lvl>
    <w:lvl w:ilvl="7" w:tplc="091A6DCC">
      <w:numFmt w:val="bullet"/>
      <w:lvlText w:val="•"/>
      <w:lvlJc w:val="left"/>
      <w:pPr>
        <w:ind w:left="7426" w:hanging="485"/>
      </w:pPr>
      <w:rPr>
        <w:rFonts w:hint="default"/>
      </w:rPr>
    </w:lvl>
    <w:lvl w:ilvl="8" w:tplc="857093AA">
      <w:numFmt w:val="bullet"/>
      <w:lvlText w:val="•"/>
      <w:lvlJc w:val="left"/>
      <w:pPr>
        <w:ind w:left="8417" w:hanging="485"/>
      </w:pPr>
      <w:rPr>
        <w:rFonts w:hint="default"/>
      </w:rPr>
    </w:lvl>
  </w:abstractNum>
  <w:abstractNum w:abstractNumId="15" w15:restartNumberingAfterBreak="0">
    <w:nsid w:val="720A34DC"/>
    <w:multiLevelType w:val="hybridMultilevel"/>
    <w:tmpl w:val="3C48115A"/>
    <w:lvl w:ilvl="0" w:tplc="199A843E">
      <w:start w:val="1"/>
      <w:numFmt w:val="decimal"/>
      <w:lvlText w:val="%1."/>
      <w:lvlJc w:val="left"/>
      <w:pPr>
        <w:ind w:left="995" w:hanging="48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BD4F870">
      <w:start w:val="1"/>
      <w:numFmt w:val="lowerLetter"/>
      <w:lvlText w:val="%2."/>
      <w:lvlJc w:val="left"/>
      <w:pPr>
        <w:ind w:left="1487" w:hanging="485"/>
        <w:jc w:val="left"/>
      </w:pPr>
      <w:rPr>
        <w:rFonts w:hint="default"/>
        <w:spacing w:val="-1"/>
        <w:w w:val="100"/>
      </w:rPr>
    </w:lvl>
    <w:lvl w:ilvl="2" w:tplc="824651AA">
      <w:start w:val="1"/>
      <w:numFmt w:val="decimal"/>
      <w:lvlText w:val="(%3)"/>
      <w:lvlJc w:val="left"/>
      <w:pPr>
        <w:ind w:left="1980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3" w:tplc="4C327404">
      <w:numFmt w:val="bullet"/>
      <w:lvlText w:val="•"/>
      <w:lvlJc w:val="left"/>
      <w:pPr>
        <w:ind w:left="3032" w:hanging="485"/>
      </w:pPr>
      <w:rPr>
        <w:rFonts w:hint="default"/>
      </w:rPr>
    </w:lvl>
    <w:lvl w:ilvl="4" w:tplc="23BA22F2">
      <w:numFmt w:val="bullet"/>
      <w:lvlText w:val="•"/>
      <w:lvlJc w:val="left"/>
      <w:pPr>
        <w:ind w:left="4085" w:hanging="485"/>
      </w:pPr>
      <w:rPr>
        <w:rFonts w:hint="default"/>
      </w:rPr>
    </w:lvl>
    <w:lvl w:ilvl="5" w:tplc="FEF6F164">
      <w:numFmt w:val="bullet"/>
      <w:lvlText w:val="•"/>
      <w:lvlJc w:val="left"/>
      <w:pPr>
        <w:ind w:left="5137" w:hanging="485"/>
      </w:pPr>
      <w:rPr>
        <w:rFonts w:hint="default"/>
      </w:rPr>
    </w:lvl>
    <w:lvl w:ilvl="6" w:tplc="34587296">
      <w:numFmt w:val="bullet"/>
      <w:lvlText w:val="•"/>
      <w:lvlJc w:val="left"/>
      <w:pPr>
        <w:ind w:left="6190" w:hanging="485"/>
      </w:pPr>
      <w:rPr>
        <w:rFonts w:hint="default"/>
      </w:rPr>
    </w:lvl>
    <w:lvl w:ilvl="7" w:tplc="6212E202">
      <w:numFmt w:val="bullet"/>
      <w:lvlText w:val="•"/>
      <w:lvlJc w:val="left"/>
      <w:pPr>
        <w:ind w:left="7242" w:hanging="485"/>
      </w:pPr>
      <w:rPr>
        <w:rFonts w:hint="default"/>
      </w:rPr>
    </w:lvl>
    <w:lvl w:ilvl="8" w:tplc="F9C0D466">
      <w:numFmt w:val="bullet"/>
      <w:lvlText w:val="•"/>
      <w:lvlJc w:val="left"/>
      <w:pPr>
        <w:ind w:left="8295" w:hanging="48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E3"/>
    <w:rsid w:val="000546E8"/>
    <w:rsid w:val="00102707"/>
    <w:rsid w:val="002B2AE3"/>
    <w:rsid w:val="0041399C"/>
    <w:rsid w:val="00467E85"/>
    <w:rsid w:val="006F47D1"/>
    <w:rsid w:val="00866B80"/>
    <w:rsid w:val="00A41501"/>
    <w:rsid w:val="00AA6EEB"/>
    <w:rsid w:val="00B34EE7"/>
    <w:rsid w:val="00CE16EB"/>
    <w:rsid w:val="00D83401"/>
    <w:rsid w:val="00F109D6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0E681B6-CC6B-444D-95F1-28C91ABC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98"/>
      <w:ind w:left="5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5"/>
    </w:pPr>
  </w:style>
  <w:style w:type="paragraph" w:styleId="ListParagraph">
    <w:name w:val="List Paragraph"/>
    <w:basedOn w:val="Normal"/>
    <w:uiPriority w:val="1"/>
    <w:qFormat/>
    <w:pPr>
      <w:spacing w:before="198"/>
      <w:ind w:left="995" w:hanging="4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7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8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4742</Words>
  <Characters>27031</Characters>
  <Application>Microsoft Office Word</Application>
  <DocSecurity>4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Bertsch</dc:creator>
  <cp:lastModifiedBy>Sera Axtman</cp:lastModifiedBy>
  <cp:revision>2</cp:revision>
  <cp:lastPrinted>2022-01-27T19:37:00Z</cp:lastPrinted>
  <dcterms:created xsi:type="dcterms:W3CDTF">2022-02-04T19:56:00Z</dcterms:created>
  <dcterms:modified xsi:type="dcterms:W3CDTF">2022-02-04T19:56:00Z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2022-01-26T00:00:00Z</vt:filetime>
  </property>
</Properties>
</file>